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142" w:rsidRPr="00D64D10" w:rsidRDefault="002062D9" w:rsidP="00B1208C">
      <w:pPr>
        <w:widowControl/>
        <w:adjustRightInd w:val="0"/>
        <w:spacing w:line="460" w:lineRule="exact"/>
        <w:jc w:val="center"/>
        <w:rPr>
          <w:rFonts w:ascii="ˎ̥" w:hAnsi="ˎ̥" w:hint="eastAsia"/>
          <w:b/>
          <w:bCs/>
          <w:sz w:val="40"/>
          <w:szCs w:val="32"/>
        </w:rPr>
      </w:pPr>
      <w:r w:rsidRPr="000C501D">
        <w:rPr>
          <w:rFonts w:ascii="宋体" w:hAnsi="宋体" w:cs="宋体" w:hint="eastAsia"/>
          <w:b/>
          <w:color w:val="3D3D3D"/>
          <w:kern w:val="0"/>
          <w:sz w:val="36"/>
          <w:szCs w:val="17"/>
        </w:rPr>
        <w:t>实验实训校区实训室搬迁服务询价</w:t>
      </w:r>
      <w:r w:rsidR="00F11581">
        <w:rPr>
          <w:rFonts w:ascii="宋体" w:hAnsi="宋体" w:cs="宋体" w:hint="eastAsia"/>
          <w:b/>
          <w:color w:val="3D3D3D"/>
          <w:kern w:val="0"/>
          <w:sz w:val="36"/>
          <w:szCs w:val="17"/>
        </w:rPr>
        <w:t>采购</w:t>
      </w:r>
      <w:r w:rsidR="00063F4F" w:rsidRPr="002062D9">
        <w:rPr>
          <w:rFonts w:ascii="宋体" w:hAnsi="宋体" w:cs="宋体" w:hint="eastAsia"/>
          <w:b/>
          <w:color w:val="3D3D3D"/>
          <w:kern w:val="0"/>
          <w:sz w:val="36"/>
          <w:szCs w:val="17"/>
        </w:rPr>
        <w:t>文件</w:t>
      </w:r>
    </w:p>
    <w:p w:rsidR="007F67F5" w:rsidRDefault="007F67F5" w:rsidP="007F67F5">
      <w:pPr>
        <w:widowControl/>
        <w:adjustRightInd w:val="0"/>
        <w:spacing w:line="400" w:lineRule="exact"/>
        <w:ind w:firstLineChars="200" w:firstLine="560"/>
        <w:jc w:val="center"/>
        <w:rPr>
          <w:rFonts w:ascii="宋体" w:hAnsi="宋体" w:cs="宋体"/>
          <w:kern w:val="0"/>
          <w:sz w:val="28"/>
          <w:szCs w:val="28"/>
        </w:rPr>
      </w:pPr>
    </w:p>
    <w:p w:rsidR="00895E5F" w:rsidRPr="00190142" w:rsidRDefault="00895E5F" w:rsidP="00895E5F">
      <w:pPr>
        <w:widowControl/>
        <w:adjustRightInd w:val="0"/>
        <w:spacing w:line="440" w:lineRule="exact"/>
        <w:ind w:firstLineChars="200" w:firstLine="560"/>
        <w:jc w:val="left"/>
        <w:rPr>
          <w:rFonts w:ascii="宋体" w:hAnsi="宋体" w:cs="宋体"/>
          <w:kern w:val="0"/>
          <w:sz w:val="28"/>
          <w:szCs w:val="28"/>
        </w:rPr>
      </w:pPr>
      <w:r w:rsidRPr="00121330">
        <w:rPr>
          <w:rFonts w:ascii="宋体" w:hAnsi="宋体" w:cs="宋体" w:hint="eastAsia"/>
          <w:kern w:val="0"/>
          <w:sz w:val="28"/>
          <w:szCs w:val="28"/>
        </w:rPr>
        <w:t>闽西职业技术学院</w:t>
      </w:r>
      <w:r w:rsidRPr="00190142">
        <w:rPr>
          <w:rFonts w:ascii="宋体" w:hAnsi="宋体" w:cs="宋体" w:hint="eastAsia"/>
          <w:kern w:val="0"/>
          <w:sz w:val="28"/>
          <w:szCs w:val="28"/>
        </w:rPr>
        <w:t>就</w:t>
      </w:r>
      <w:r>
        <w:rPr>
          <w:rFonts w:ascii="宋体" w:hAnsi="宋体" w:cs="宋体" w:hint="eastAsia"/>
          <w:kern w:val="0"/>
          <w:sz w:val="28"/>
          <w:szCs w:val="28"/>
        </w:rPr>
        <w:t>实验实训校区实训室搬迁服务</w:t>
      </w:r>
      <w:r w:rsidRPr="00190142">
        <w:rPr>
          <w:rFonts w:ascii="宋体" w:hAnsi="宋体" w:cs="宋体" w:hint="eastAsia"/>
          <w:kern w:val="0"/>
          <w:sz w:val="28"/>
          <w:szCs w:val="28"/>
        </w:rPr>
        <w:t>进行</w:t>
      </w:r>
      <w:r>
        <w:rPr>
          <w:rFonts w:ascii="宋体" w:hAnsi="宋体" w:cs="宋体" w:hint="eastAsia"/>
          <w:kern w:val="0"/>
          <w:sz w:val="28"/>
          <w:szCs w:val="28"/>
        </w:rPr>
        <w:t>公开询价采购</w:t>
      </w:r>
      <w:r w:rsidRPr="00190142">
        <w:rPr>
          <w:rFonts w:ascii="宋体" w:hAnsi="宋体" w:cs="宋体" w:hint="eastAsia"/>
          <w:kern w:val="0"/>
          <w:sz w:val="28"/>
          <w:szCs w:val="28"/>
        </w:rPr>
        <w:t>，现欢迎符合条件的</w:t>
      </w:r>
      <w:r>
        <w:rPr>
          <w:rFonts w:ascii="宋体" w:hAnsi="宋体" w:cs="宋体" w:hint="eastAsia"/>
          <w:kern w:val="0"/>
          <w:sz w:val="28"/>
          <w:szCs w:val="28"/>
        </w:rPr>
        <w:t>供应商</w:t>
      </w:r>
      <w:r w:rsidRPr="00190142">
        <w:rPr>
          <w:rFonts w:ascii="宋体" w:hAnsi="宋体" w:cs="宋体" w:hint="eastAsia"/>
          <w:kern w:val="0"/>
          <w:sz w:val="28"/>
          <w:szCs w:val="28"/>
        </w:rPr>
        <w:t>参加。</w:t>
      </w:r>
    </w:p>
    <w:p w:rsidR="00895E5F" w:rsidRPr="00190142" w:rsidRDefault="00895E5F" w:rsidP="00895E5F">
      <w:pPr>
        <w:widowControl/>
        <w:adjustRightInd w:val="0"/>
        <w:spacing w:line="440" w:lineRule="exact"/>
        <w:jc w:val="left"/>
        <w:rPr>
          <w:rFonts w:ascii="宋体" w:hAnsi="宋体" w:cs="宋体"/>
          <w:b/>
          <w:kern w:val="0"/>
          <w:sz w:val="28"/>
          <w:szCs w:val="28"/>
        </w:rPr>
      </w:pPr>
      <w:r w:rsidRPr="00190142">
        <w:rPr>
          <w:rFonts w:ascii="宋体" w:hAnsi="宋体" w:cs="宋体" w:hint="eastAsia"/>
          <w:b/>
          <w:kern w:val="0"/>
          <w:sz w:val="28"/>
          <w:szCs w:val="28"/>
        </w:rPr>
        <w:t>一、项目</w:t>
      </w:r>
      <w:r>
        <w:rPr>
          <w:rFonts w:ascii="宋体" w:hAnsi="宋体" w:cs="宋体" w:hint="eastAsia"/>
          <w:b/>
          <w:kern w:val="0"/>
          <w:sz w:val="28"/>
          <w:szCs w:val="28"/>
        </w:rPr>
        <w:t>内容</w:t>
      </w:r>
      <w:r w:rsidRPr="00190142">
        <w:rPr>
          <w:rFonts w:ascii="宋体" w:hAnsi="宋体" w:cs="宋体" w:hint="eastAsia"/>
          <w:b/>
          <w:kern w:val="0"/>
          <w:sz w:val="28"/>
          <w:szCs w:val="28"/>
        </w:rPr>
        <w:t>及要求</w:t>
      </w:r>
    </w:p>
    <w:p w:rsidR="00895E5F" w:rsidRDefault="00895E5F" w:rsidP="00895E5F">
      <w:pPr>
        <w:widowControl/>
        <w:adjustRightInd w:val="0"/>
        <w:spacing w:line="440" w:lineRule="exact"/>
        <w:ind w:firstLineChars="200" w:firstLine="560"/>
        <w:jc w:val="left"/>
        <w:rPr>
          <w:rFonts w:ascii="宋体" w:hAnsi="宋体" w:cs="宋体"/>
          <w:kern w:val="0"/>
          <w:sz w:val="28"/>
          <w:szCs w:val="28"/>
        </w:rPr>
      </w:pPr>
      <w:r w:rsidRPr="00190142">
        <w:rPr>
          <w:rFonts w:ascii="宋体" w:hAnsi="宋体" w:cs="宋体" w:hint="eastAsia"/>
          <w:kern w:val="0"/>
          <w:sz w:val="28"/>
          <w:szCs w:val="28"/>
        </w:rPr>
        <w:t>1</w:t>
      </w:r>
      <w:r>
        <w:rPr>
          <w:rFonts w:ascii="宋体" w:hAnsi="宋体" w:cs="宋体" w:hint="eastAsia"/>
          <w:kern w:val="0"/>
          <w:sz w:val="28"/>
          <w:szCs w:val="28"/>
        </w:rPr>
        <w:t>、将</w:t>
      </w:r>
      <w:r w:rsidRPr="009D417A">
        <w:rPr>
          <w:rFonts w:ascii="宋体" w:hAnsi="宋体" w:cs="宋体" w:hint="eastAsia"/>
          <w:kern w:val="0"/>
          <w:sz w:val="28"/>
          <w:szCs w:val="28"/>
        </w:rPr>
        <w:t>实训室内的设备进行打包、搬迁和安装。所需车辆、工具等由</w:t>
      </w:r>
      <w:r>
        <w:rPr>
          <w:rFonts w:ascii="宋体" w:hAnsi="宋体" w:cs="宋体" w:hint="eastAsia"/>
          <w:kern w:val="0"/>
          <w:sz w:val="28"/>
          <w:szCs w:val="28"/>
        </w:rPr>
        <w:t>成交供应商</w:t>
      </w:r>
      <w:r w:rsidRPr="009D417A">
        <w:rPr>
          <w:rFonts w:ascii="宋体" w:hAnsi="宋体" w:cs="宋体" w:hint="eastAsia"/>
          <w:kern w:val="0"/>
          <w:sz w:val="28"/>
          <w:szCs w:val="28"/>
        </w:rPr>
        <w:t>负责。</w:t>
      </w:r>
      <w:r w:rsidRPr="000C501D">
        <w:rPr>
          <w:rFonts w:ascii="宋体" w:hAnsi="宋体" w:cs="宋体" w:hint="eastAsia"/>
          <w:kern w:val="0"/>
          <w:sz w:val="28"/>
          <w:szCs w:val="28"/>
        </w:rPr>
        <w:br/>
      </w:r>
      <w:r>
        <w:rPr>
          <w:rFonts w:ascii="宋体" w:hAnsi="宋体" w:cs="宋体" w:hint="eastAsia"/>
          <w:kern w:val="0"/>
          <w:sz w:val="28"/>
          <w:szCs w:val="28"/>
        </w:rPr>
        <w:t xml:space="preserve">    </w:t>
      </w:r>
      <w:r w:rsidRPr="00190142">
        <w:rPr>
          <w:rFonts w:ascii="宋体" w:hAnsi="宋体" w:cs="宋体" w:hint="eastAsia"/>
          <w:kern w:val="0"/>
          <w:sz w:val="28"/>
          <w:szCs w:val="28"/>
        </w:rPr>
        <w:t>2</w:t>
      </w:r>
      <w:r>
        <w:rPr>
          <w:rFonts w:ascii="宋体" w:hAnsi="宋体" w:cs="宋体" w:hint="eastAsia"/>
          <w:kern w:val="0"/>
          <w:sz w:val="28"/>
          <w:szCs w:val="28"/>
        </w:rPr>
        <w:t>、</w:t>
      </w:r>
      <w:r w:rsidRPr="000C501D">
        <w:rPr>
          <w:rFonts w:ascii="宋体" w:hAnsi="宋体" w:cs="宋体"/>
          <w:kern w:val="0"/>
          <w:sz w:val="28"/>
          <w:szCs w:val="28"/>
        </w:rPr>
        <w:t>保证装载排放整齐，保证所搬运物品无损坏、无丢失</w:t>
      </w:r>
      <w:r>
        <w:rPr>
          <w:rFonts w:ascii="宋体" w:hAnsi="宋体" w:cs="宋体" w:hint="eastAsia"/>
          <w:kern w:val="0"/>
          <w:sz w:val="28"/>
          <w:szCs w:val="28"/>
        </w:rPr>
        <w:t>，如有损坏、丢失照价赔偿</w:t>
      </w:r>
      <w:r w:rsidRPr="00190142">
        <w:rPr>
          <w:rFonts w:ascii="宋体" w:hAnsi="宋体" w:cs="宋体" w:hint="eastAsia"/>
          <w:kern w:val="0"/>
          <w:sz w:val="28"/>
          <w:szCs w:val="28"/>
        </w:rPr>
        <w:t>。</w:t>
      </w:r>
    </w:p>
    <w:p w:rsidR="00895E5F" w:rsidRDefault="00895E5F" w:rsidP="00895E5F">
      <w:pPr>
        <w:widowControl/>
        <w:adjustRightInd w:val="0"/>
        <w:spacing w:line="440" w:lineRule="exact"/>
        <w:ind w:firstLineChars="200" w:firstLine="560"/>
        <w:jc w:val="left"/>
        <w:rPr>
          <w:rFonts w:ascii="宋体" w:hAnsi="宋体" w:cs="宋体"/>
          <w:kern w:val="0"/>
          <w:sz w:val="28"/>
          <w:szCs w:val="28"/>
        </w:rPr>
      </w:pPr>
      <w:r>
        <w:rPr>
          <w:rFonts w:ascii="宋体" w:hAnsi="宋体" w:cs="宋体" w:hint="eastAsia"/>
          <w:kern w:val="0"/>
          <w:sz w:val="28"/>
          <w:szCs w:val="28"/>
        </w:rPr>
        <w:t>3、</w:t>
      </w:r>
      <w:r w:rsidRPr="000C501D">
        <w:rPr>
          <w:rFonts w:ascii="宋体" w:hAnsi="宋体" w:cs="宋体" w:hint="eastAsia"/>
          <w:kern w:val="0"/>
          <w:sz w:val="28"/>
          <w:szCs w:val="28"/>
        </w:rPr>
        <w:t>按照</w:t>
      </w:r>
      <w:r>
        <w:rPr>
          <w:rFonts w:ascii="宋体" w:hAnsi="宋体" w:cs="宋体" w:hint="eastAsia"/>
          <w:kern w:val="0"/>
          <w:sz w:val="28"/>
          <w:szCs w:val="28"/>
        </w:rPr>
        <w:t>学校</w:t>
      </w:r>
      <w:r w:rsidRPr="000C501D">
        <w:rPr>
          <w:rFonts w:ascii="宋体" w:hAnsi="宋体" w:cs="宋体" w:hint="eastAsia"/>
          <w:kern w:val="0"/>
          <w:sz w:val="28"/>
          <w:szCs w:val="28"/>
        </w:rPr>
        <w:t>搬迁的时间节点，</w:t>
      </w:r>
      <w:r>
        <w:rPr>
          <w:rFonts w:ascii="宋体" w:hAnsi="宋体" w:cs="宋体" w:hint="eastAsia"/>
          <w:kern w:val="0"/>
          <w:sz w:val="28"/>
          <w:szCs w:val="28"/>
        </w:rPr>
        <w:t>服从实训管理工作人员的</w:t>
      </w:r>
      <w:r w:rsidRPr="000C501D">
        <w:rPr>
          <w:rFonts w:ascii="宋体" w:hAnsi="宋体" w:cs="宋体" w:hint="eastAsia"/>
          <w:kern w:val="0"/>
          <w:sz w:val="28"/>
          <w:szCs w:val="28"/>
        </w:rPr>
        <w:t>调度</w:t>
      </w:r>
      <w:r>
        <w:rPr>
          <w:rFonts w:ascii="宋体" w:hAnsi="宋体" w:cs="宋体" w:hint="eastAsia"/>
          <w:kern w:val="0"/>
          <w:sz w:val="28"/>
          <w:szCs w:val="28"/>
        </w:rPr>
        <w:t>和</w:t>
      </w:r>
      <w:r w:rsidRPr="000C501D">
        <w:rPr>
          <w:rFonts w:ascii="宋体" w:hAnsi="宋体" w:cs="宋体" w:hint="eastAsia"/>
          <w:kern w:val="0"/>
          <w:sz w:val="28"/>
          <w:szCs w:val="28"/>
        </w:rPr>
        <w:t>指挥，将</w:t>
      </w:r>
      <w:r>
        <w:rPr>
          <w:rFonts w:ascii="宋体" w:hAnsi="宋体" w:cs="宋体" w:hint="eastAsia"/>
          <w:kern w:val="0"/>
          <w:sz w:val="28"/>
          <w:szCs w:val="28"/>
        </w:rPr>
        <w:t>实验实训校区实训室</w:t>
      </w:r>
      <w:r w:rsidRPr="000C501D">
        <w:rPr>
          <w:rFonts w:ascii="宋体" w:hAnsi="宋体" w:cs="宋体" w:hint="eastAsia"/>
          <w:kern w:val="0"/>
          <w:sz w:val="28"/>
          <w:szCs w:val="28"/>
        </w:rPr>
        <w:t>所需要搬运的物品安全及时地运送到</w:t>
      </w:r>
      <w:r>
        <w:rPr>
          <w:rFonts w:ascii="宋体" w:hAnsi="宋体" w:cs="宋体" w:hint="eastAsia"/>
          <w:kern w:val="0"/>
          <w:sz w:val="28"/>
          <w:szCs w:val="28"/>
        </w:rPr>
        <w:t>南校区指定</w:t>
      </w:r>
      <w:r w:rsidRPr="000C501D">
        <w:rPr>
          <w:rFonts w:ascii="宋体" w:hAnsi="宋体" w:cs="宋体" w:hint="eastAsia"/>
          <w:kern w:val="0"/>
          <w:sz w:val="28"/>
          <w:szCs w:val="28"/>
        </w:rPr>
        <w:t>地点</w:t>
      </w:r>
      <w:r w:rsidRPr="000C501D">
        <w:rPr>
          <w:rFonts w:ascii="宋体" w:hAnsi="宋体" w:cs="宋体"/>
          <w:kern w:val="0"/>
          <w:sz w:val="28"/>
          <w:szCs w:val="28"/>
        </w:rPr>
        <w:t>，</w:t>
      </w:r>
      <w:r>
        <w:rPr>
          <w:rFonts w:ascii="宋体" w:hAnsi="宋体" w:cs="宋体" w:hint="eastAsia"/>
          <w:kern w:val="0"/>
          <w:sz w:val="28"/>
          <w:szCs w:val="28"/>
        </w:rPr>
        <w:t>并按实训管理工作人员的要求摆放整齐</w:t>
      </w:r>
      <w:r w:rsidRPr="000C501D">
        <w:rPr>
          <w:rFonts w:ascii="宋体" w:hAnsi="宋体" w:cs="宋体"/>
          <w:kern w:val="0"/>
          <w:sz w:val="28"/>
          <w:szCs w:val="28"/>
        </w:rPr>
        <w:t>。</w:t>
      </w:r>
    </w:p>
    <w:p w:rsidR="00895E5F" w:rsidRDefault="00895E5F" w:rsidP="00895E5F">
      <w:pPr>
        <w:widowControl/>
        <w:adjustRightInd w:val="0"/>
        <w:spacing w:line="440" w:lineRule="exact"/>
        <w:ind w:firstLineChars="200" w:firstLine="560"/>
        <w:jc w:val="left"/>
        <w:rPr>
          <w:rFonts w:ascii="宋体" w:hAnsi="宋体" w:cs="宋体"/>
          <w:kern w:val="0"/>
          <w:sz w:val="28"/>
          <w:szCs w:val="28"/>
        </w:rPr>
      </w:pPr>
      <w:r>
        <w:rPr>
          <w:rFonts w:ascii="宋体" w:hAnsi="宋体" w:cs="宋体" w:hint="eastAsia"/>
          <w:kern w:val="0"/>
          <w:sz w:val="28"/>
          <w:szCs w:val="28"/>
        </w:rPr>
        <w:t>4、成交供应商在接到学校通知后，能够在3天内完成搬迁任务。</w:t>
      </w:r>
    </w:p>
    <w:p w:rsidR="005677DD" w:rsidRDefault="00DC60CF" w:rsidP="005677DD">
      <w:pPr>
        <w:spacing w:line="420" w:lineRule="exact"/>
        <w:ind w:firstLineChars="200" w:firstLine="560"/>
        <w:rPr>
          <w:rFonts w:ascii="宋体" w:hAnsi="宋体" w:cs="宋体"/>
          <w:kern w:val="0"/>
          <w:sz w:val="28"/>
          <w:szCs w:val="28"/>
        </w:rPr>
      </w:pPr>
      <w:r>
        <w:rPr>
          <w:rFonts w:ascii="宋体" w:hAnsi="宋体" w:cs="宋体" w:hint="eastAsia"/>
          <w:kern w:val="0"/>
          <w:sz w:val="28"/>
          <w:szCs w:val="28"/>
        </w:rPr>
        <w:t>5、详细的搬迁安排见</w:t>
      </w:r>
      <w:r w:rsidR="005764F9">
        <w:rPr>
          <w:rFonts w:ascii="宋体" w:hAnsi="宋体" w:cs="宋体" w:hint="eastAsia"/>
          <w:kern w:val="0"/>
          <w:sz w:val="28"/>
          <w:szCs w:val="28"/>
        </w:rPr>
        <w:t>“</w:t>
      </w:r>
      <w:r>
        <w:rPr>
          <w:rFonts w:ascii="宋体" w:hAnsi="宋体" w:cs="宋体" w:hint="eastAsia"/>
          <w:kern w:val="0"/>
          <w:sz w:val="28"/>
          <w:szCs w:val="28"/>
        </w:rPr>
        <w:t>附件3</w:t>
      </w:r>
      <w:r w:rsidR="005764F9">
        <w:rPr>
          <w:rFonts w:ascii="宋体" w:hAnsi="宋体" w:cs="宋体" w:hint="eastAsia"/>
          <w:kern w:val="0"/>
          <w:sz w:val="28"/>
          <w:szCs w:val="28"/>
        </w:rPr>
        <w:t>”</w:t>
      </w:r>
      <w:r>
        <w:rPr>
          <w:rFonts w:ascii="宋体" w:hAnsi="宋体" w:cs="宋体" w:hint="eastAsia"/>
          <w:kern w:val="0"/>
          <w:sz w:val="28"/>
          <w:szCs w:val="28"/>
        </w:rPr>
        <w:t>。</w:t>
      </w:r>
    </w:p>
    <w:p w:rsidR="005677DD" w:rsidRPr="00B85240" w:rsidRDefault="005677DD" w:rsidP="005677DD">
      <w:pPr>
        <w:spacing w:line="420" w:lineRule="exact"/>
        <w:ind w:firstLineChars="200" w:firstLine="562"/>
        <w:rPr>
          <w:rFonts w:ascii="宋体" w:hAnsi="宋体"/>
          <w:b/>
          <w:color w:val="000000"/>
          <w:sz w:val="28"/>
          <w:szCs w:val="28"/>
        </w:rPr>
      </w:pPr>
      <w:r>
        <w:rPr>
          <w:rFonts w:ascii="宋体" w:hAnsi="宋体" w:hint="eastAsia"/>
          <w:b/>
          <w:color w:val="000000"/>
          <w:sz w:val="28"/>
          <w:szCs w:val="28"/>
        </w:rPr>
        <w:t>6、</w:t>
      </w:r>
      <w:r w:rsidRPr="00B85240">
        <w:rPr>
          <w:rFonts w:ascii="宋体" w:hAnsi="宋体" w:hint="eastAsia"/>
          <w:b/>
          <w:color w:val="000000"/>
          <w:sz w:val="28"/>
          <w:szCs w:val="28"/>
        </w:rPr>
        <w:t>本次采购控制价为</w:t>
      </w:r>
      <w:r w:rsidR="00CB6C60">
        <w:rPr>
          <w:rFonts w:ascii="宋体" w:hAnsi="宋体" w:hint="eastAsia"/>
          <w:b/>
          <w:color w:val="000000"/>
          <w:sz w:val="28"/>
          <w:szCs w:val="28"/>
        </w:rPr>
        <w:t>2.95</w:t>
      </w:r>
      <w:r w:rsidRPr="00B85240">
        <w:rPr>
          <w:rFonts w:ascii="宋体" w:hAnsi="宋体" w:hint="eastAsia"/>
          <w:b/>
          <w:color w:val="000000"/>
          <w:sz w:val="28"/>
          <w:szCs w:val="28"/>
        </w:rPr>
        <w:t>万元，报价超过控制价的按废标处理。</w:t>
      </w:r>
    </w:p>
    <w:p w:rsidR="00895E5F" w:rsidRPr="00190142" w:rsidRDefault="00895E5F" w:rsidP="00895E5F">
      <w:pPr>
        <w:widowControl/>
        <w:spacing w:line="440" w:lineRule="exact"/>
        <w:jc w:val="left"/>
        <w:rPr>
          <w:rFonts w:ascii="宋体" w:hAnsi="宋体" w:cs="宋体"/>
          <w:b/>
          <w:kern w:val="0"/>
          <w:sz w:val="28"/>
          <w:szCs w:val="28"/>
        </w:rPr>
      </w:pPr>
      <w:r w:rsidRPr="00190142">
        <w:rPr>
          <w:rFonts w:ascii="宋体" w:hAnsi="宋体" w:cs="宋体" w:hint="eastAsia"/>
          <w:b/>
          <w:kern w:val="0"/>
          <w:sz w:val="28"/>
          <w:szCs w:val="28"/>
        </w:rPr>
        <w:t>二、</w:t>
      </w:r>
      <w:r>
        <w:rPr>
          <w:rFonts w:ascii="宋体" w:hAnsi="宋体" w:cs="宋体" w:hint="eastAsia"/>
          <w:b/>
          <w:kern w:val="0"/>
          <w:sz w:val="28"/>
          <w:szCs w:val="28"/>
        </w:rPr>
        <w:t>供应商</w:t>
      </w:r>
      <w:r w:rsidRPr="00190142">
        <w:rPr>
          <w:rFonts w:ascii="宋体" w:hAnsi="宋体" w:cs="宋体" w:hint="eastAsia"/>
          <w:b/>
          <w:kern w:val="0"/>
          <w:sz w:val="28"/>
          <w:szCs w:val="28"/>
        </w:rPr>
        <w:t>资格要求</w:t>
      </w:r>
    </w:p>
    <w:p w:rsidR="00895E5F" w:rsidRPr="00190142" w:rsidRDefault="00895E5F" w:rsidP="00895E5F">
      <w:pPr>
        <w:widowControl/>
        <w:adjustRightInd w:val="0"/>
        <w:spacing w:line="440" w:lineRule="exact"/>
        <w:ind w:firstLineChars="200" w:firstLine="560"/>
        <w:jc w:val="left"/>
        <w:rPr>
          <w:rFonts w:ascii="宋体" w:hAnsi="宋体" w:cs="宋体"/>
          <w:kern w:val="0"/>
          <w:sz w:val="28"/>
          <w:szCs w:val="28"/>
        </w:rPr>
      </w:pPr>
      <w:r w:rsidRPr="00190142">
        <w:rPr>
          <w:rFonts w:ascii="宋体" w:hAnsi="宋体" w:cs="宋体" w:hint="eastAsia"/>
          <w:kern w:val="0"/>
          <w:sz w:val="28"/>
          <w:szCs w:val="28"/>
        </w:rPr>
        <w:t>1</w:t>
      </w:r>
      <w:r>
        <w:rPr>
          <w:rFonts w:ascii="宋体" w:hAnsi="宋体" w:cs="宋体" w:hint="eastAsia"/>
          <w:kern w:val="0"/>
          <w:sz w:val="28"/>
          <w:szCs w:val="28"/>
        </w:rPr>
        <w:t>、</w:t>
      </w:r>
      <w:r w:rsidRPr="00190142">
        <w:rPr>
          <w:rFonts w:ascii="宋体" w:hAnsi="宋体" w:cs="宋体" w:hint="eastAsia"/>
          <w:kern w:val="0"/>
          <w:sz w:val="28"/>
          <w:szCs w:val="28"/>
        </w:rPr>
        <w:t>独立法人，无有损经营声誉的记录；</w:t>
      </w:r>
    </w:p>
    <w:p w:rsidR="00895E5F" w:rsidRPr="00190142" w:rsidRDefault="00895E5F" w:rsidP="00895E5F">
      <w:pPr>
        <w:widowControl/>
        <w:adjustRightInd w:val="0"/>
        <w:spacing w:line="440" w:lineRule="exact"/>
        <w:ind w:firstLineChars="200" w:firstLine="560"/>
        <w:jc w:val="left"/>
        <w:rPr>
          <w:rFonts w:ascii="宋体" w:hAnsi="宋体" w:cs="宋体"/>
          <w:kern w:val="0"/>
          <w:sz w:val="28"/>
          <w:szCs w:val="28"/>
        </w:rPr>
      </w:pPr>
      <w:r w:rsidRPr="00190142">
        <w:rPr>
          <w:rFonts w:ascii="宋体" w:hAnsi="宋体" w:cs="宋体" w:hint="eastAsia"/>
          <w:kern w:val="0"/>
          <w:sz w:val="28"/>
          <w:szCs w:val="28"/>
        </w:rPr>
        <w:t>2</w:t>
      </w:r>
      <w:r>
        <w:rPr>
          <w:rFonts w:ascii="宋体" w:hAnsi="宋体" w:cs="宋体" w:hint="eastAsia"/>
          <w:kern w:val="0"/>
          <w:sz w:val="28"/>
          <w:szCs w:val="28"/>
        </w:rPr>
        <w:t>、</w:t>
      </w:r>
      <w:r w:rsidRPr="00190142">
        <w:rPr>
          <w:rFonts w:ascii="宋体" w:hAnsi="宋体" w:cs="宋体" w:hint="eastAsia"/>
          <w:kern w:val="0"/>
          <w:sz w:val="28"/>
          <w:szCs w:val="28"/>
        </w:rPr>
        <w:t>具有</w:t>
      </w:r>
      <w:r>
        <w:rPr>
          <w:rFonts w:ascii="宋体" w:hAnsi="宋体" w:cs="宋体" w:hint="eastAsia"/>
          <w:kern w:val="0"/>
          <w:sz w:val="28"/>
          <w:szCs w:val="28"/>
        </w:rPr>
        <w:t>搬迁公司</w:t>
      </w:r>
      <w:r w:rsidRPr="00190142">
        <w:rPr>
          <w:rFonts w:ascii="宋体" w:hAnsi="宋体" w:cs="宋体" w:hint="eastAsia"/>
          <w:kern w:val="0"/>
          <w:sz w:val="28"/>
          <w:szCs w:val="28"/>
        </w:rPr>
        <w:t>的</w:t>
      </w:r>
      <w:r>
        <w:rPr>
          <w:rFonts w:ascii="宋体" w:hAnsi="宋体" w:cs="宋体" w:hint="eastAsia"/>
          <w:kern w:val="0"/>
          <w:sz w:val="28"/>
          <w:szCs w:val="28"/>
        </w:rPr>
        <w:t>资质和及时搬迁</w:t>
      </w:r>
      <w:r w:rsidRPr="00190142">
        <w:rPr>
          <w:rFonts w:ascii="宋体" w:hAnsi="宋体" w:cs="宋体" w:hint="eastAsia"/>
          <w:kern w:val="0"/>
          <w:sz w:val="28"/>
          <w:szCs w:val="28"/>
        </w:rPr>
        <w:t>能力、能满足</w:t>
      </w:r>
      <w:r>
        <w:rPr>
          <w:rFonts w:ascii="宋体" w:hAnsi="宋体" w:cs="宋体" w:hint="eastAsia"/>
          <w:kern w:val="0"/>
          <w:sz w:val="28"/>
          <w:szCs w:val="28"/>
        </w:rPr>
        <w:t>本项目搬迁</w:t>
      </w:r>
      <w:r w:rsidRPr="00190142">
        <w:rPr>
          <w:rFonts w:ascii="宋体" w:hAnsi="宋体" w:cs="宋体" w:hint="eastAsia"/>
          <w:kern w:val="0"/>
          <w:sz w:val="28"/>
          <w:szCs w:val="28"/>
        </w:rPr>
        <w:t>要求。</w:t>
      </w:r>
    </w:p>
    <w:p w:rsidR="00895E5F" w:rsidRDefault="00895E5F" w:rsidP="00895E5F">
      <w:pPr>
        <w:widowControl/>
        <w:adjustRightInd w:val="0"/>
        <w:spacing w:line="440" w:lineRule="exact"/>
        <w:jc w:val="left"/>
        <w:rPr>
          <w:rFonts w:ascii="宋体" w:hAnsi="宋体" w:cs="宋体"/>
          <w:b/>
          <w:color w:val="000000"/>
          <w:kern w:val="0"/>
          <w:sz w:val="28"/>
          <w:szCs w:val="28"/>
        </w:rPr>
      </w:pPr>
      <w:r>
        <w:rPr>
          <w:rFonts w:ascii="宋体" w:hAnsi="宋体" w:cs="宋体" w:hint="eastAsia"/>
          <w:b/>
          <w:color w:val="000000"/>
          <w:kern w:val="0"/>
          <w:sz w:val="28"/>
          <w:szCs w:val="28"/>
        </w:rPr>
        <w:t>三、报名时间与要求</w:t>
      </w:r>
    </w:p>
    <w:p w:rsidR="00895E5F" w:rsidRPr="00AF3B78" w:rsidRDefault="00895E5F" w:rsidP="00895E5F">
      <w:pPr>
        <w:widowControl/>
        <w:adjustRightInd w:val="0"/>
        <w:spacing w:line="440" w:lineRule="exact"/>
        <w:ind w:firstLineChars="200" w:firstLine="560"/>
        <w:jc w:val="left"/>
        <w:rPr>
          <w:rFonts w:ascii="宋体" w:hAnsi="宋体" w:cs="宋体"/>
          <w:kern w:val="0"/>
          <w:sz w:val="28"/>
          <w:szCs w:val="28"/>
        </w:rPr>
      </w:pPr>
      <w:r w:rsidRPr="00AF3B78">
        <w:rPr>
          <w:rFonts w:ascii="宋体" w:hAnsi="宋体" w:cs="宋体" w:hint="eastAsia"/>
          <w:kern w:val="0"/>
          <w:sz w:val="28"/>
          <w:szCs w:val="28"/>
        </w:rPr>
        <w:t>1</w:t>
      </w:r>
      <w:r>
        <w:rPr>
          <w:rFonts w:ascii="宋体" w:hAnsi="宋体" w:cs="宋体" w:hint="eastAsia"/>
          <w:kern w:val="0"/>
          <w:sz w:val="28"/>
          <w:szCs w:val="28"/>
        </w:rPr>
        <w:t>、</w:t>
      </w:r>
      <w:r w:rsidRPr="00AF3B78">
        <w:rPr>
          <w:rFonts w:ascii="宋体" w:hAnsi="宋体" w:cs="宋体" w:hint="eastAsia"/>
          <w:kern w:val="0"/>
          <w:sz w:val="28"/>
          <w:szCs w:val="28"/>
        </w:rPr>
        <w:t>能够满足上述要求的供应商，自行在闽西职业技术学院网页下载采购文件，并按采购文件的格式和要求制作</w:t>
      </w:r>
      <w:r w:rsidRPr="00FD5EFE">
        <w:rPr>
          <w:rFonts w:ascii="宋体" w:hAnsi="宋体" w:cs="宋体" w:hint="eastAsia"/>
          <w:kern w:val="0"/>
          <w:sz w:val="28"/>
          <w:szCs w:val="28"/>
        </w:rPr>
        <w:t>法定代表人</w:t>
      </w:r>
      <w:r>
        <w:rPr>
          <w:rFonts w:ascii="宋体" w:hAnsi="宋体" w:cs="宋体" w:hint="eastAsia"/>
          <w:kern w:val="0"/>
          <w:sz w:val="28"/>
          <w:szCs w:val="28"/>
        </w:rPr>
        <w:t>授权书和报价书</w:t>
      </w:r>
      <w:r w:rsidRPr="00AF3B78">
        <w:rPr>
          <w:rFonts w:ascii="宋体" w:hAnsi="宋体" w:cs="宋体" w:hint="eastAsia"/>
          <w:kern w:val="0"/>
          <w:sz w:val="28"/>
          <w:szCs w:val="28"/>
        </w:rPr>
        <w:t>。</w:t>
      </w:r>
    </w:p>
    <w:p w:rsidR="00895E5F" w:rsidRPr="00242F8C" w:rsidRDefault="00895E5F" w:rsidP="00895E5F">
      <w:pPr>
        <w:widowControl/>
        <w:spacing w:line="440" w:lineRule="exact"/>
        <w:ind w:firstLineChars="200" w:firstLine="560"/>
        <w:jc w:val="left"/>
        <w:rPr>
          <w:rFonts w:ascii="宋体" w:hAnsi="宋体" w:cs="宋体"/>
          <w:kern w:val="0"/>
          <w:sz w:val="28"/>
          <w:szCs w:val="28"/>
        </w:rPr>
      </w:pPr>
      <w:r>
        <w:rPr>
          <w:rFonts w:ascii="宋体" w:hAnsi="宋体" w:cs="宋体" w:hint="eastAsia"/>
          <w:kern w:val="0"/>
          <w:sz w:val="28"/>
          <w:szCs w:val="28"/>
        </w:rPr>
        <w:t>2、</w:t>
      </w:r>
      <w:r w:rsidRPr="00715236">
        <w:rPr>
          <w:rFonts w:ascii="宋体" w:hAnsi="宋体" w:cs="宋体" w:hint="eastAsia"/>
          <w:kern w:val="0"/>
          <w:sz w:val="28"/>
          <w:szCs w:val="28"/>
        </w:rPr>
        <w:t>供应商于201</w:t>
      </w:r>
      <w:r>
        <w:rPr>
          <w:rFonts w:ascii="宋体" w:hAnsi="宋体" w:cs="宋体" w:hint="eastAsia"/>
          <w:kern w:val="0"/>
          <w:sz w:val="28"/>
          <w:szCs w:val="28"/>
        </w:rPr>
        <w:t>5</w:t>
      </w:r>
      <w:r w:rsidRPr="00715236">
        <w:rPr>
          <w:rFonts w:ascii="宋体" w:hAnsi="宋体" w:cs="宋体" w:hint="eastAsia"/>
          <w:kern w:val="0"/>
          <w:sz w:val="28"/>
          <w:szCs w:val="28"/>
        </w:rPr>
        <w:t>年</w:t>
      </w:r>
      <w:r w:rsidR="00CB6C60">
        <w:rPr>
          <w:rFonts w:ascii="宋体" w:hAnsi="宋体" w:cs="宋体" w:hint="eastAsia"/>
          <w:kern w:val="0"/>
          <w:sz w:val="28"/>
          <w:szCs w:val="28"/>
        </w:rPr>
        <w:t>12</w:t>
      </w:r>
      <w:r w:rsidRPr="00715236">
        <w:rPr>
          <w:rFonts w:ascii="宋体" w:hAnsi="宋体" w:cs="宋体" w:hint="eastAsia"/>
          <w:kern w:val="0"/>
          <w:sz w:val="28"/>
          <w:szCs w:val="28"/>
        </w:rPr>
        <w:t>月</w:t>
      </w:r>
      <w:r w:rsidR="00CB6C60">
        <w:rPr>
          <w:rFonts w:ascii="宋体" w:hAnsi="宋体" w:cs="宋体" w:hint="eastAsia"/>
          <w:kern w:val="0"/>
          <w:sz w:val="28"/>
          <w:szCs w:val="28"/>
        </w:rPr>
        <w:t>22</w:t>
      </w:r>
      <w:r w:rsidRPr="00715236">
        <w:rPr>
          <w:rFonts w:ascii="宋体" w:hAnsi="宋体" w:cs="宋体" w:hint="eastAsia"/>
          <w:kern w:val="0"/>
          <w:sz w:val="28"/>
          <w:szCs w:val="28"/>
        </w:rPr>
        <w:t>日</w:t>
      </w:r>
      <w:r>
        <w:rPr>
          <w:rFonts w:ascii="宋体" w:hAnsi="宋体" w:cs="宋体" w:hint="eastAsia"/>
          <w:kern w:val="0"/>
          <w:sz w:val="28"/>
          <w:szCs w:val="28"/>
        </w:rPr>
        <w:t>—</w:t>
      </w:r>
      <w:r w:rsidRPr="00715236">
        <w:rPr>
          <w:rFonts w:ascii="宋体" w:hAnsi="宋体" w:cs="宋体" w:hint="eastAsia"/>
          <w:kern w:val="0"/>
          <w:sz w:val="28"/>
          <w:szCs w:val="28"/>
        </w:rPr>
        <w:t>201</w:t>
      </w:r>
      <w:r>
        <w:rPr>
          <w:rFonts w:ascii="宋体" w:hAnsi="宋体" w:cs="宋体" w:hint="eastAsia"/>
          <w:kern w:val="0"/>
          <w:sz w:val="28"/>
          <w:szCs w:val="28"/>
        </w:rPr>
        <w:t>5</w:t>
      </w:r>
      <w:r w:rsidRPr="00715236">
        <w:rPr>
          <w:rFonts w:ascii="宋体" w:hAnsi="宋体" w:cs="宋体" w:hint="eastAsia"/>
          <w:kern w:val="0"/>
          <w:sz w:val="28"/>
          <w:szCs w:val="28"/>
        </w:rPr>
        <w:t>年</w:t>
      </w:r>
      <w:r>
        <w:rPr>
          <w:rFonts w:ascii="宋体" w:hAnsi="宋体" w:cs="宋体" w:hint="eastAsia"/>
          <w:kern w:val="0"/>
          <w:sz w:val="28"/>
          <w:szCs w:val="28"/>
        </w:rPr>
        <w:t>1</w:t>
      </w:r>
      <w:r w:rsidR="00CB6C60">
        <w:rPr>
          <w:rFonts w:ascii="宋体" w:hAnsi="宋体" w:cs="宋体" w:hint="eastAsia"/>
          <w:kern w:val="0"/>
          <w:sz w:val="28"/>
          <w:szCs w:val="28"/>
        </w:rPr>
        <w:t>2</w:t>
      </w:r>
      <w:r w:rsidRPr="00715236">
        <w:rPr>
          <w:rFonts w:ascii="宋体" w:hAnsi="宋体" w:cs="宋体" w:hint="eastAsia"/>
          <w:kern w:val="0"/>
          <w:sz w:val="28"/>
          <w:szCs w:val="28"/>
        </w:rPr>
        <w:t>月</w:t>
      </w:r>
      <w:r w:rsidR="00CB6C60">
        <w:rPr>
          <w:rFonts w:ascii="宋体" w:hAnsi="宋体" w:cs="宋体" w:hint="eastAsia"/>
          <w:kern w:val="0"/>
          <w:sz w:val="28"/>
          <w:szCs w:val="28"/>
        </w:rPr>
        <w:t>24</w:t>
      </w:r>
      <w:r w:rsidRPr="00715236">
        <w:rPr>
          <w:rFonts w:ascii="宋体" w:hAnsi="宋体" w:cs="宋体" w:hint="eastAsia"/>
          <w:kern w:val="0"/>
          <w:sz w:val="28"/>
          <w:szCs w:val="28"/>
        </w:rPr>
        <w:t>日</w:t>
      </w:r>
      <w:r>
        <w:rPr>
          <w:rFonts w:ascii="宋体" w:hAnsi="宋体" w:cs="宋体" w:hint="eastAsia"/>
          <w:kern w:val="0"/>
          <w:sz w:val="28"/>
          <w:szCs w:val="28"/>
        </w:rPr>
        <w:t>正常上班时间，到闽西职业技术学院办公楼二楼国有资产管理处（采购）室报名，携带本人身份证和身份证复印件，</w:t>
      </w:r>
      <w:r w:rsidR="00CB1F27" w:rsidRPr="00715236">
        <w:rPr>
          <w:rFonts w:ascii="宋体" w:hAnsi="宋体" w:cs="宋体" w:hint="eastAsia"/>
          <w:kern w:val="0"/>
          <w:sz w:val="28"/>
          <w:szCs w:val="28"/>
        </w:rPr>
        <w:t>工商营业执照</w:t>
      </w:r>
      <w:r w:rsidR="00CB1F27">
        <w:rPr>
          <w:rFonts w:ascii="宋体" w:hAnsi="宋体" w:cs="宋体" w:hint="eastAsia"/>
          <w:kern w:val="0"/>
          <w:sz w:val="28"/>
          <w:szCs w:val="28"/>
        </w:rPr>
        <w:t>复印件（加盖公章）</w:t>
      </w:r>
      <w:r w:rsidR="00CB1F27" w:rsidRPr="00715236">
        <w:rPr>
          <w:rFonts w:ascii="宋体" w:hAnsi="宋体" w:cs="宋体" w:hint="eastAsia"/>
          <w:kern w:val="0"/>
          <w:sz w:val="28"/>
          <w:szCs w:val="28"/>
        </w:rPr>
        <w:t>、税务登记证书复印件</w:t>
      </w:r>
      <w:r w:rsidR="00CB1F27">
        <w:rPr>
          <w:rFonts w:ascii="宋体" w:hAnsi="宋体" w:cs="宋体" w:hint="eastAsia"/>
          <w:kern w:val="0"/>
          <w:sz w:val="28"/>
          <w:szCs w:val="28"/>
        </w:rPr>
        <w:t>（加盖公章）、</w:t>
      </w:r>
      <w:r w:rsidRPr="00242F8C">
        <w:rPr>
          <w:rFonts w:ascii="宋体" w:hAnsi="宋体" w:cs="宋体" w:hint="eastAsia"/>
          <w:kern w:val="0"/>
          <w:sz w:val="28"/>
          <w:szCs w:val="28"/>
        </w:rPr>
        <w:t>法定代表人授权书。</w:t>
      </w:r>
    </w:p>
    <w:p w:rsidR="00895E5F" w:rsidRPr="00715236" w:rsidRDefault="00895E5F" w:rsidP="00895E5F">
      <w:pPr>
        <w:widowControl/>
        <w:spacing w:line="440" w:lineRule="exact"/>
        <w:ind w:firstLineChars="200" w:firstLine="560"/>
        <w:jc w:val="left"/>
        <w:rPr>
          <w:rFonts w:ascii="宋体" w:hAnsi="宋体" w:cs="宋体"/>
          <w:kern w:val="0"/>
          <w:sz w:val="28"/>
          <w:szCs w:val="28"/>
        </w:rPr>
      </w:pPr>
      <w:r>
        <w:rPr>
          <w:rFonts w:ascii="宋体" w:hAnsi="宋体" w:cs="宋体" w:hint="eastAsia"/>
          <w:kern w:val="0"/>
          <w:sz w:val="28"/>
          <w:szCs w:val="28"/>
        </w:rPr>
        <w:t>3、报名截止时间：</w:t>
      </w:r>
      <w:r w:rsidRPr="00715236">
        <w:rPr>
          <w:rFonts w:ascii="宋体" w:hAnsi="宋体" w:cs="宋体" w:hint="eastAsia"/>
          <w:kern w:val="0"/>
          <w:sz w:val="28"/>
          <w:szCs w:val="28"/>
        </w:rPr>
        <w:t>201</w:t>
      </w:r>
      <w:r>
        <w:rPr>
          <w:rFonts w:ascii="宋体" w:hAnsi="宋体" w:cs="宋体" w:hint="eastAsia"/>
          <w:kern w:val="0"/>
          <w:sz w:val="28"/>
          <w:szCs w:val="28"/>
        </w:rPr>
        <w:t>5</w:t>
      </w:r>
      <w:r w:rsidRPr="00715236">
        <w:rPr>
          <w:rFonts w:ascii="宋体" w:hAnsi="宋体" w:cs="宋体" w:hint="eastAsia"/>
          <w:kern w:val="0"/>
          <w:sz w:val="28"/>
          <w:szCs w:val="28"/>
        </w:rPr>
        <w:t>年</w:t>
      </w:r>
      <w:r w:rsidR="00C96D41">
        <w:rPr>
          <w:rFonts w:ascii="宋体" w:hAnsi="宋体" w:cs="宋体" w:hint="eastAsia"/>
          <w:kern w:val="0"/>
          <w:sz w:val="28"/>
          <w:szCs w:val="28"/>
        </w:rPr>
        <w:t>12</w:t>
      </w:r>
      <w:r w:rsidRPr="00715236">
        <w:rPr>
          <w:rFonts w:ascii="宋体" w:hAnsi="宋体" w:cs="宋体" w:hint="eastAsia"/>
          <w:kern w:val="0"/>
          <w:sz w:val="28"/>
          <w:szCs w:val="28"/>
        </w:rPr>
        <w:t>月</w:t>
      </w:r>
      <w:r w:rsidR="00C96D41">
        <w:rPr>
          <w:rFonts w:ascii="宋体" w:hAnsi="宋体" w:cs="宋体" w:hint="eastAsia"/>
          <w:kern w:val="0"/>
          <w:sz w:val="28"/>
          <w:szCs w:val="28"/>
        </w:rPr>
        <w:t>24</w:t>
      </w:r>
      <w:r w:rsidRPr="00715236">
        <w:rPr>
          <w:rFonts w:ascii="宋体" w:hAnsi="宋体" w:cs="宋体" w:hint="eastAsia"/>
          <w:kern w:val="0"/>
          <w:sz w:val="28"/>
          <w:szCs w:val="28"/>
        </w:rPr>
        <w:t>日</w:t>
      </w:r>
      <w:r>
        <w:rPr>
          <w:rFonts w:ascii="宋体" w:hAnsi="宋体" w:cs="宋体" w:hint="eastAsia"/>
          <w:kern w:val="0"/>
          <w:sz w:val="28"/>
          <w:szCs w:val="28"/>
        </w:rPr>
        <w:t>17：00，逾期不接受供应商报名。</w:t>
      </w:r>
    </w:p>
    <w:p w:rsidR="00190142" w:rsidRPr="00190142" w:rsidRDefault="00190142" w:rsidP="00D269B3">
      <w:pPr>
        <w:widowControl/>
        <w:snapToGrid w:val="0"/>
        <w:spacing w:line="440" w:lineRule="exact"/>
        <w:jc w:val="left"/>
        <w:rPr>
          <w:rFonts w:ascii="宋体" w:hAnsi="宋体" w:cs="宋体"/>
          <w:b/>
          <w:color w:val="000000"/>
          <w:kern w:val="0"/>
          <w:sz w:val="28"/>
          <w:szCs w:val="28"/>
        </w:rPr>
      </w:pPr>
      <w:r w:rsidRPr="00190142">
        <w:rPr>
          <w:rFonts w:ascii="宋体" w:hAnsi="宋体" w:cs="宋体" w:hint="eastAsia"/>
          <w:b/>
          <w:color w:val="000000"/>
          <w:kern w:val="0"/>
          <w:sz w:val="28"/>
          <w:szCs w:val="28"/>
        </w:rPr>
        <w:t>四、</w:t>
      </w:r>
      <w:r w:rsidR="00FD4748">
        <w:rPr>
          <w:rFonts w:ascii="宋体" w:hAnsi="宋体" w:cs="宋体" w:hint="eastAsia"/>
          <w:b/>
          <w:color w:val="000000"/>
          <w:kern w:val="0"/>
          <w:sz w:val="28"/>
          <w:szCs w:val="28"/>
        </w:rPr>
        <w:t>查看现场时间</w:t>
      </w:r>
    </w:p>
    <w:p w:rsidR="00FD4748" w:rsidRDefault="00FD4748" w:rsidP="00D269B3">
      <w:pPr>
        <w:widowControl/>
        <w:spacing w:line="44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1、报名截止后，</w:t>
      </w:r>
      <w:r w:rsidR="003A77AF">
        <w:rPr>
          <w:rFonts w:ascii="宋体" w:hAnsi="宋体" w:cs="宋体" w:hint="eastAsia"/>
          <w:color w:val="000000"/>
          <w:kern w:val="0"/>
          <w:sz w:val="28"/>
          <w:szCs w:val="28"/>
        </w:rPr>
        <w:t>学校</w:t>
      </w:r>
      <w:r>
        <w:rPr>
          <w:rFonts w:ascii="宋体" w:hAnsi="宋体" w:cs="宋体" w:hint="eastAsia"/>
          <w:color w:val="000000"/>
          <w:kern w:val="0"/>
          <w:sz w:val="28"/>
          <w:szCs w:val="28"/>
        </w:rPr>
        <w:t>将召集报名供应商现场查看搬迁地点，</w:t>
      </w:r>
    </w:p>
    <w:p w:rsidR="00951E2F" w:rsidRDefault="00FD4748" w:rsidP="00D269B3">
      <w:pPr>
        <w:widowControl/>
        <w:spacing w:line="44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具体时间</w:t>
      </w:r>
      <w:r w:rsidR="00951E2F">
        <w:rPr>
          <w:rFonts w:ascii="宋体" w:hAnsi="宋体" w:cs="宋体" w:hint="eastAsia"/>
          <w:color w:val="000000"/>
          <w:kern w:val="0"/>
          <w:sz w:val="28"/>
          <w:szCs w:val="28"/>
        </w:rPr>
        <w:t>和地点</w:t>
      </w:r>
      <w:r>
        <w:rPr>
          <w:rFonts w:ascii="宋体" w:hAnsi="宋体" w:cs="宋体" w:hint="eastAsia"/>
          <w:color w:val="000000"/>
          <w:kern w:val="0"/>
          <w:sz w:val="28"/>
          <w:szCs w:val="28"/>
        </w:rPr>
        <w:t>为：</w:t>
      </w:r>
    </w:p>
    <w:p w:rsidR="00190142" w:rsidRDefault="00FD4748" w:rsidP="00D269B3">
      <w:pPr>
        <w:widowControl/>
        <w:spacing w:line="440" w:lineRule="exact"/>
        <w:ind w:firstLineChars="200" w:firstLine="560"/>
        <w:jc w:val="left"/>
        <w:rPr>
          <w:rFonts w:ascii="宋体" w:hAnsi="宋体" w:cs="宋体"/>
          <w:color w:val="000000"/>
          <w:kern w:val="0"/>
          <w:sz w:val="28"/>
          <w:szCs w:val="28"/>
        </w:rPr>
      </w:pPr>
      <w:r>
        <w:rPr>
          <w:rFonts w:ascii="宋体" w:hAnsi="宋体" w:cs="宋体"/>
          <w:color w:val="000000"/>
          <w:kern w:val="0"/>
          <w:sz w:val="28"/>
          <w:szCs w:val="28"/>
        </w:rPr>
        <w:lastRenderedPageBreak/>
        <w:t>2015年1</w:t>
      </w:r>
      <w:r w:rsidR="00C96D41">
        <w:rPr>
          <w:rFonts w:ascii="宋体" w:hAnsi="宋体" w:cs="宋体" w:hint="eastAsia"/>
          <w:color w:val="000000"/>
          <w:kern w:val="0"/>
          <w:sz w:val="28"/>
          <w:szCs w:val="28"/>
        </w:rPr>
        <w:t>2</w:t>
      </w:r>
      <w:r>
        <w:rPr>
          <w:rFonts w:ascii="宋体" w:hAnsi="宋体" w:cs="宋体"/>
          <w:color w:val="000000"/>
          <w:kern w:val="0"/>
          <w:sz w:val="28"/>
          <w:szCs w:val="28"/>
        </w:rPr>
        <w:t>月</w:t>
      </w:r>
      <w:r w:rsidR="00C96D41">
        <w:rPr>
          <w:rFonts w:ascii="宋体" w:hAnsi="宋体" w:cs="宋体" w:hint="eastAsia"/>
          <w:color w:val="000000"/>
          <w:kern w:val="0"/>
          <w:sz w:val="28"/>
          <w:szCs w:val="28"/>
        </w:rPr>
        <w:t>25</w:t>
      </w:r>
      <w:r>
        <w:rPr>
          <w:rFonts w:ascii="宋体" w:hAnsi="宋体" w:cs="宋体"/>
          <w:color w:val="000000"/>
          <w:kern w:val="0"/>
          <w:sz w:val="28"/>
          <w:szCs w:val="28"/>
        </w:rPr>
        <w:t>日</w:t>
      </w:r>
      <w:r w:rsidR="00C96D41">
        <w:rPr>
          <w:rFonts w:ascii="宋体" w:hAnsi="宋体" w:cs="宋体" w:hint="eastAsia"/>
          <w:color w:val="000000"/>
          <w:kern w:val="0"/>
          <w:sz w:val="28"/>
          <w:szCs w:val="28"/>
        </w:rPr>
        <w:t>上午9：00</w:t>
      </w:r>
      <w:r w:rsidR="00951E2F">
        <w:rPr>
          <w:rFonts w:ascii="宋体" w:hAnsi="宋体" w:cs="宋体" w:hint="eastAsia"/>
          <w:color w:val="000000"/>
          <w:kern w:val="0"/>
          <w:sz w:val="28"/>
          <w:szCs w:val="28"/>
        </w:rPr>
        <w:t>—</w:t>
      </w:r>
      <w:r w:rsidR="00C96D41">
        <w:rPr>
          <w:rFonts w:ascii="宋体" w:hAnsi="宋体" w:cs="宋体" w:hint="eastAsia"/>
          <w:color w:val="000000"/>
          <w:kern w:val="0"/>
          <w:sz w:val="28"/>
          <w:szCs w:val="28"/>
        </w:rPr>
        <w:t>:10:00</w:t>
      </w:r>
      <w:r>
        <w:rPr>
          <w:rFonts w:ascii="宋体" w:hAnsi="宋体" w:cs="宋体" w:hint="eastAsia"/>
          <w:color w:val="000000"/>
          <w:kern w:val="0"/>
          <w:sz w:val="28"/>
          <w:szCs w:val="28"/>
        </w:rPr>
        <w:t>，闽西职业技术学院实验实训校区</w:t>
      </w:r>
      <w:r w:rsidR="004355E8">
        <w:rPr>
          <w:rFonts w:ascii="宋体" w:hAnsi="宋体" w:cs="宋体" w:hint="eastAsia"/>
          <w:color w:val="000000"/>
          <w:kern w:val="0"/>
          <w:sz w:val="28"/>
          <w:szCs w:val="28"/>
        </w:rPr>
        <w:t>（原曹溪工业学校）</w:t>
      </w:r>
      <w:r>
        <w:rPr>
          <w:rFonts w:ascii="宋体" w:hAnsi="宋体" w:cs="宋体" w:hint="eastAsia"/>
          <w:color w:val="000000"/>
          <w:kern w:val="0"/>
          <w:sz w:val="28"/>
          <w:szCs w:val="28"/>
        </w:rPr>
        <w:t>实训楼一楼</w:t>
      </w:r>
      <w:r w:rsidR="00951E2F">
        <w:rPr>
          <w:rFonts w:ascii="宋体" w:hAnsi="宋体" w:cs="宋体" w:hint="eastAsia"/>
          <w:color w:val="000000"/>
          <w:kern w:val="0"/>
          <w:sz w:val="28"/>
          <w:szCs w:val="28"/>
        </w:rPr>
        <w:t>集中；</w:t>
      </w:r>
    </w:p>
    <w:p w:rsidR="00951E2F" w:rsidRDefault="00951E2F" w:rsidP="00D269B3">
      <w:pPr>
        <w:widowControl/>
        <w:spacing w:line="440" w:lineRule="exact"/>
        <w:ind w:firstLineChars="200" w:firstLine="560"/>
        <w:jc w:val="left"/>
        <w:rPr>
          <w:rFonts w:ascii="宋体" w:hAnsi="宋体" w:cs="宋体"/>
          <w:color w:val="000000"/>
          <w:kern w:val="0"/>
          <w:sz w:val="28"/>
          <w:szCs w:val="28"/>
        </w:rPr>
      </w:pPr>
      <w:r>
        <w:rPr>
          <w:rFonts w:ascii="宋体" w:hAnsi="宋体" w:cs="宋体"/>
          <w:color w:val="000000"/>
          <w:kern w:val="0"/>
          <w:sz w:val="28"/>
          <w:szCs w:val="28"/>
        </w:rPr>
        <w:t>2015年</w:t>
      </w:r>
      <w:r w:rsidR="00C96D41">
        <w:rPr>
          <w:rFonts w:ascii="宋体" w:hAnsi="宋体" w:cs="宋体"/>
          <w:color w:val="000000"/>
          <w:kern w:val="0"/>
          <w:sz w:val="28"/>
          <w:szCs w:val="28"/>
        </w:rPr>
        <w:t>1</w:t>
      </w:r>
      <w:r w:rsidR="00C96D41">
        <w:rPr>
          <w:rFonts w:ascii="宋体" w:hAnsi="宋体" w:cs="宋体" w:hint="eastAsia"/>
          <w:color w:val="000000"/>
          <w:kern w:val="0"/>
          <w:sz w:val="28"/>
          <w:szCs w:val="28"/>
        </w:rPr>
        <w:t>2</w:t>
      </w:r>
      <w:r>
        <w:rPr>
          <w:rFonts w:ascii="宋体" w:hAnsi="宋体" w:cs="宋体"/>
          <w:color w:val="000000"/>
          <w:kern w:val="0"/>
          <w:sz w:val="28"/>
          <w:szCs w:val="28"/>
        </w:rPr>
        <w:t>月</w:t>
      </w:r>
      <w:r w:rsidR="00C96D41">
        <w:rPr>
          <w:rFonts w:ascii="宋体" w:hAnsi="宋体" w:cs="宋体" w:hint="eastAsia"/>
          <w:color w:val="000000"/>
          <w:kern w:val="0"/>
          <w:sz w:val="28"/>
          <w:szCs w:val="28"/>
        </w:rPr>
        <w:t>25</w:t>
      </w:r>
      <w:r>
        <w:rPr>
          <w:rFonts w:ascii="宋体" w:hAnsi="宋体" w:cs="宋体"/>
          <w:color w:val="000000"/>
          <w:kern w:val="0"/>
          <w:sz w:val="28"/>
          <w:szCs w:val="28"/>
        </w:rPr>
        <w:t>日</w:t>
      </w:r>
      <w:r w:rsidR="00C96D41">
        <w:rPr>
          <w:rFonts w:ascii="宋体" w:hAnsi="宋体" w:cs="宋体" w:hint="eastAsia"/>
          <w:color w:val="000000"/>
          <w:kern w:val="0"/>
          <w:sz w:val="28"/>
          <w:szCs w:val="28"/>
        </w:rPr>
        <w:t>上午10:3</w:t>
      </w:r>
      <w:r w:rsidR="00444E6E">
        <w:rPr>
          <w:rFonts w:ascii="宋体" w:hAnsi="宋体" w:cs="宋体" w:hint="eastAsia"/>
          <w:color w:val="000000"/>
          <w:kern w:val="0"/>
          <w:sz w:val="28"/>
          <w:szCs w:val="28"/>
        </w:rPr>
        <w:t>0</w:t>
      </w:r>
      <w:r>
        <w:rPr>
          <w:rFonts w:ascii="宋体" w:hAnsi="宋体" w:cs="宋体" w:hint="eastAsia"/>
          <w:color w:val="000000"/>
          <w:kern w:val="0"/>
          <w:sz w:val="28"/>
          <w:szCs w:val="28"/>
        </w:rPr>
        <w:t>—</w:t>
      </w:r>
      <w:r w:rsidR="00444E6E">
        <w:rPr>
          <w:rFonts w:ascii="宋体" w:hAnsi="宋体" w:cs="宋体" w:hint="eastAsia"/>
          <w:color w:val="000000"/>
          <w:kern w:val="0"/>
          <w:sz w:val="28"/>
          <w:szCs w:val="28"/>
        </w:rPr>
        <w:t>1</w:t>
      </w:r>
      <w:r w:rsidR="00C96D41">
        <w:rPr>
          <w:rFonts w:ascii="宋体" w:hAnsi="宋体" w:cs="宋体" w:hint="eastAsia"/>
          <w:color w:val="000000"/>
          <w:kern w:val="0"/>
          <w:sz w:val="28"/>
          <w:szCs w:val="28"/>
        </w:rPr>
        <w:t>1</w:t>
      </w:r>
      <w:r>
        <w:rPr>
          <w:rFonts w:ascii="宋体" w:hAnsi="宋体" w:cs="宋体" w:hint="eastAsia"/>
          <w:color w:val="000000"/>
          <w:kern w:val="0"/>
          <w:sz w:val="28"/>
          <w:szCs w:val="28"/>
        </w:rPr>
        <w:t>:</w:t>
      </w:r>
      <w:r w:rsidR="00C96D41">
        <w:rPr>
          <w:rFonts w:ascii="宋体" w:hAnsi="宋体" w:cs="宋体" w:hint="eastAsia"/>
          <w:color w:val="000000"/>
          <w:kern w:val="0"/>
          <w:sz w:val="28"/>
          <w:szCs w:val="28"/>
        </w:rPr>
        <w:t>3</w:t>
      </w:r>
      <w:r>
        <w:rPr>
          <w:rFonts w:ascii="宋体" w:hAnsi="宋体" w:cs="宋体" w:hint="eastAsia"/>
          <w:color w:val="000000"/>
          <w:kern w:val="0"/>
          <w:sz w:val="28"/>
          <w:szCs w:val="28"/>
        </w:rPr>
        <w:t>0，闽西职业技术学院南校区新实训楼一楼集中</w:t>
      </w:r>
      <w:r w:rsidR="00830C8A">
        <w:rPr>
          <w:rFonts w:ascii="宋体" w:hAnsi="宋体" w:cs="宋体" w:hint="eastAsia"/>
          <w:color w:val="000000"/>
          <w:kern w:val="0"/>
          <w:sz w:val="28"/>
          <w:szCs w:val="28"/>
        </w:rPr>
        <w:t>。</w:t>
      </w:r>
    </w:p>
    <w:p w:rsidR="00A30C0E" w:rsidRDefault="00A30C0E" w:rsidP="00D269B3">
      <w:pPr>
        <w:widowControl/>
        <w:spacing w:line="44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2、查看现场的时间可能会由于学校安排有所调整，如有调整具体以学校通知为准。</w:t>
      </w:r>
    </w:p>
    <w:p w:rsidR="00A30C0E" w:rsidRPr="00190142" w:rsidRDefault="00A30C0E" w:rsidP="00D269B3">
      <w:pPr>
        <w:widowControl/>
        <w:spacing w:line="44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3、</w:t>
      </w:r>
      <w:r w:rsidR="00F0458E">
        <w:rPr>
          <w:rFonts w:ascii="宋体" w:hAnsi="宋体" w:cs="宋体" w:hint="eastAsia"/>
          <w:color w:val="000000"/>
          <w:kern w:val="0"/>
          <w:sz w:val="28"/>
          <w:szCs w:val="28"/>
        </w:rPr>
        <w:t>查看现场的时间以学校指定为准，其它时间查看恕不接待。</w:t>
      </w:r>
    </w:p>
    <w:p w:rsidR="0066489D" w:rsidRPr="00941521" w:rsidRDefault="0066489D" w:rsidP="00941521">
      <w:pPr>
        <w:widowControl/>
        <w:snapToGrid w:val="0"/>
        <w:spacing w:line="440" w:lineRule="exact"/>
        <w:jc w:val="left"/>
        <w:rPr>
          <w:rFonts w:ascii="宋体" w:hAnsi="宋体" w:cs="宋体"/>
          <w:b/>
          <w:color w:val="000000"/>
          <w:kern w:val="0"/>
          <w:sz w:val="28"/>
          <w:szCs w:val="28"/>
        </w:rPr>
      </w:pPr>
      <w:r w:rsidRPr="00941521">
        <w:rPr>
          <w:rFonts w:ascii="宋体" w:hAnsi="宋体" w:cs="宋体" w:hint="eastAsia"/>
          <w:b/>
          <w:color w:val="000000"/>
          <w:kern w:val="0"/>
          <w:sz w:val="28"/>
          <w:szCs w:val="28"/>
        </w:rPr>
        <w:t>五、开标报价</w:t>
      </w:r>
    </w:p>
    <w:p w:rsidR="004879C7" w:rsidRDefault="0066489D" w:rsidP="004879C7">
      <w:pPr>
        <w:widowControl/>
        <w:spacing w:line="44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1、</w:t>
      </w:r>
      <w:r w:rsidR="00190142" w:rsidRPr="00190142">
        <w:rPr>
          <w:rFonts w:ascii="宋体" w:hAnsi="宋体" w:cs="宋体" w:hint="eastAsia"/>
          <w:kern w:val="0"/>
          <w:sz w:val="28"/>
          <w:szCs w:val="28"/>
        </w:rPr>
        <w:t>201</w:t>
      </w:r>
      <w:r>
        <w:rPr>
          <w:rFonts w:ascii="宋体" w:hAnsi="宋体" w:cs="宋体" w:hint="eastAsia"/>
          <w:kern w:val="0"/>
          <w:sz w:val="28"/>
          <w:szCs w:val="28"/>
        </w:rPr>
        <w:t>5</w:t>
      </w:r>
      <w:r w:rsidR="00190142" w:rsidRPr="00190142">
        <w:rPr>
          <w:rFonts w:ascii="宋体" w:hAnsi="宋体" w:cs="宋体" w:hint="eastAsia"/>
          <w:kern w:val="0"/>
          <w:sz w:val="28"/>
          <w:szCs w:val="28"/>
        </w:rPr>
        <w:t>年</w:t>
      </w:r>
      <w:r>
        <w:rPr>
          <w:rFonts w:ascii="宋体" w:hAnsi="宋体" w:cs="宋体" w:hint="eastAsia"/>
          <w:kern w:val="0"/>
          <w:sz w:val="28"/>
          <w:szCs w:val="28"/>
        </w:rPr>
        <w:t>1</w:t>
      </w:r>
      <w:r w:rsidR="00C96D41">
        <w:rPr>
          <w:rFonts w:ascii="宋体" w:hAnsi="宋体" w:cs="宋体" w:hint="eastAsia"/>
          <w:kern w:val="0"/>
          <w:sz w:val="28"/>
          <w:szCs w:val="28"/>
        </w:rPr>
        <w:t>2</w:t>
      </w:r>
      <w:r w:rsidR="00190142" w:rsidRPr="00190142">
        <w:rPr>
          <w:rFonts w:ascii="宋体" w:hAnsi="宋体" w:cs="宋体" w:hint="eastAsia"/>
          <w:kern w:val="0"/>
          <w:sz w:val="28"/>
          <w:szCs w:val="28"/>
        </w:rPr>
        <w:t>月</w:t>
      </w:r>
      <w:r>
        <w:rPr>
          <w:rFonts w:ascii="宋体" w:hAnsi="宋体" w:cs="宋体" w:hint="eastAsia"/>
          <w:kern w:val="0"/>
          <w:sz w:val="28"/>
          <w:szCs w:val="28"/>
        </w:rPr>
        <w:t>2</w:t>
      </w:r>
      <w:r w:rsidR="00C96D41">
        <w:rPr>
          <w:rFonts w:ascii="宋体" w:hAnsi="宋体" w:cs="宋体" w:hint="eastAsia"/>
          <w:kern w:val="0"/>
          <w:sz w:val="28"/>
          <w:szCs w:val="28"/>
        </w:rPr>
        <w:t>5</w:t>
      </w:r>
      <w:r w:rsidR="00190142" w:rsidRPr="00190142">
        <w:rPr>
          <w:rFonts w:ascii="宋体" w:hAnsi="宋体" w:cs="宋体" w:hint="eastAsia"/>
          <w:kern w:val="0"/>
          <w:sz w:val="28"/>
          <w:szCs w:val="28"/>
        </w:rPr>
        <w:t>日（周</w:t>
      </w:r>
      <w:r>
        <w:rPr>
          <w:rFonts w:ascii="宋体" w:hAnsi="宋体" w:cs="宋体" w:hint="eastAsia"/>
          <w:kern w:val="0"/>
          <w:sz w:val="28"/>
          <w:szCs w:val="28"/>
        </w:rPr>
        <w:t>五</w:t>
      </w:r>
      <w:r w:rsidR="00190142" w:rsidRPr="00190142">
        <w:rPr>
          <w:rFonts w:ascii="宋体" w:hAnsi="宋体" w:cs="宋体" w:hint="eastAsia"/>
          <w:kern w:val="0"/>
          <w:sz w:val="28"/>
          <w:szCs w:val="28"/>
        </w:rPr>
        <w:t>）</w:t>
      </w:r>
      <w:r w:rsidR="00C96D41">
        <w:rPr>
          <w:rFonts w:ascii="宋体" w:hAnsi="宋体" w:cs="宋体" w:hint="eastAsia"/>
          <w:kern w:val="0"/>
          <w:sz w:val="28"/>
          <w:szCs w:val="28"/>
        </w:rPr>
        <w:t>下午14</w:t>
      </w:r>
      <w:r w:rsidR="00190142" w:rsidRPr="00190142">
        <w:rPr>
          <w:rFonts w:ascii="宋体" w:hAnsi="宋体" w:cs="宋体" w:hint="eastAsia"/>
          <w:kern w:val="0"/>
          <w:sz w:val="28"/>
          <w:szCs w:val="28"/>
        </w:rPr>
        <w:t>：</w:t>
      </w:r>
      <w:r w:rsidR="00B14FBF">
        <w:rPr>
          <w:rFonts w:ascii="宋体" w:hAnsi="宋体" w:cs="宋体" w:hint="eastAsia"/>
          <w:kern w:val="0"/>
          <w:sz w:val="28"/>
          <w:szCs w:val="28"/>
        </w:rPr>
        <w:t>3</w:t>
      </w:r>
      <w:r w:rsidR="00190142" w:rsidRPr="00190142">
        <w:rPr>
          <w:rFonts w:ascii="宋体" w:hAnsi="宋体" w:cs="宋体" w:hint="eastAsia"/>
          <w:kern w:val="0"/>
          <w:sz w:val="28"/>
          <w:szCs w:val="28"/>
        </w:rPr>
        <w:t>0</w:t>
      </w:r>
      <w:r w:rsidR="00B14FBF">
        <w:rPr>
          <w:rFonts w:ascii="宋体" w:hAnsi="宋体" w:cs="宋体" w:hint="eastAsia"/>
          <w:kern w:val="0"/>
          <w:sz w:val="28"/>
          <w:szCs w:val="28"/>
        </w:rPr>
        <w:t>-</w:t>
      </w:r>
      <w:r w:rsidR="00C96D41">
        <w:rPr>
          <w:rFonts w:ascii="宋体" w:hAnsi="宋体" w:cs="宋体" w:hint="eastAsia"/>
          <w:kern w:val="0"/>
          <w:sz w:val="28"/>
          <w:szCs w:val="28"/>
        </w:rPr>
        <w:t>15</w:t>
      </w:r>
      <w:r w:rsidR="00B14FBF">
        <w:rPr>
          <w:rFonts w:ascii="宋体" w:hAnsi="宋体" w:cs="宋体" w:hint="eastAsia"/>
          <w:kern w:val="0"/>
          <w:sz w:val="28"/>
          <w:szCs w:val="28"/>
        </w:rPr>
        <w:t>:00</w:t>
      </w:r>
      <w:r w:rsidR="008748A3">
        <w:rPr>
          <w:rFonts w:ascii="宋体" w:hAnsi="宋体" w:cs="宋体" w:hint="eastAsia"/>
          <w:kern w:val="0"/>
          <w:sz w:val="28"/>
          <w:szCs w:val="28"/>
        </w:rPr>
        <w:t>前</w:t>
      </w:r>
      <w:r w:rsidR="009F151A">
        <w:rPr>
          <w:rFonts w:ascii="宋体" w:hAnsi="宋体" w:cs="宋体" w:hint="eastAsia"/>
          <w:kern w:val="0"/>
          <w:sz w:val="28"/>
          <w:szCs w:val="28"/>
        </w:rPr>
        <w:t>将报价书</w:t>
      </w:r>
      <w:r w:rsidR="007E2D88">
        <w:rPr>
          <w:rFonts w:ascii="宋体" w:hAnsi="宋体" w:cs="宋体" w:hint="eastAsia"/>
          <w:kern w:val="0"/>
          <w:sz w:val="28"/>
          <w:szCs w:val="28"/>
        </w:rPr>
        <w:t>和投标保证金</w:t>
      </w:r>
      <w:r w:rsidR="00190142" w:rsidRPr="00190142">
        <w:rPr>
          <w:rFonts w:ascii="宋体" w:hAnsi="宋体" w:cs="宋体" w:hint="eastAsia"/>
          <w:color w:val="000000"/>
          <w:kern w:val="0"/>
          <w:sz w:val="28"/>
          <w:szCs w:val="28"/>
        </w:rPr>
        <w:t>递交到</w:t>
      </w:r>
      <w:r>
        <w:rPr>
          <w:rFonts w:ascii="宋体" w:hAnsi="宋体" w:cs="宋体" w:hint="eastAsia"/>
          <w:color w:val="000000"/>
          <w:kern w:val="0"/>
          <w:sz w:val="28"/>
          <w:szCs w:val="28"/>
        </w:rPr>
        <w:t>办公</w:t>
      </w:r>
      <w:r w:rsidR="00B53C49">
        <w:rPr>
          <w:rFonts w:ascii="宋体" w:hAnsi="宋体" w:cs="宋体" w:hint="eastAsia"/>
          <w:color w:val="000000"/>
          <w:kern w:val="0"/>
          <w:sz w:val="28"/>
          <w:szCs w:val="28"/>
        </w:rPr>
        <w:t>楼二楼</w:t>
      </w:r>
      <w:r>
        <w:rPr>
          <w:rFonts w:ascii="宋体" w:hAnsi="宋体" w:cs="宋体" w:hint="eastAsia"/>
          <w:color w:val="000000"/>
          <w:kern w:val="0"/>
          <w:sz w:val="28"/>
          <w:szCs w:val="28"/>
        </w:rPr>
        <w:t>国有资产处（采购）室</w:t>
      </w:r>
      <w:r w:rsidR="00190142" w:rsidRPr="00190142">
        <w:rPr>
          <w:rFonts w:ascii="宋体" w:hAnsi="宋体" w:cs="宋体" w:hint="eastAsia"/>
          <w:color w:val="000000"/>
          <w:kern w:val="0"/>
          <w:sz w:val="28"/>
          <w:szCs w:val="28"/>
        </w:rPr>
        <w:t>，电话：</w:t>
      </w:r>
      <w:r w:rsidR="00932F4C">
        <w:rPr>
          <w:rFonts w:ascii="宋体" w:hAnsi="宋体" w:cs="宋体" w:hint="eastAsia"/>
          <w:color w:val="000000"/>
          <w:kern w:val="0"/>
          <w:sz w:val="28"/>
          <w:szCs w:val="28"/>
        </w:rPr>
        <w:t>2777833</w:t>
      </w:r>
      <w:r w:rsidR="00190142" w:rsidRPr="00190142">
        <w:rPr>
          <w:rFonts w:ascii="宋体" w:hAnsi="宋体" w:cs="宋体" w:hint="eastAsia"/>
          <w:color w:val="000000"/>
          <w:kern w:val="0"/>
          <w:sz w:val="28"/>
          <w:szCs w:val="28"/>
        </w:rPr>
        <w:t>。</w:t>
      </w:r>
    </w:p>
    <w:p w:rsidR="00270EC8" w:rsidRDefault="00270EC8" w:rsidP="004879C7">
      <w:pPr>
        <w:widowControl/>
        <w:spacing w:line="440" w:lineRule="exact"/>
        <w:ind w:firstLineChars="200" w:firstLine="560"/>
        <w:jc w:val="left"/>
        <w:rPr>
          <w:rFonts w:ascii="宋体" w:hAnsi="宋体" w:cs="宋体"/>
          <w:kern w:val="0"/>
          <w:sz w:val="28"/>
          <w:szCs w:val="28"/>
        </w:rPr>
      </w:pPr>
      <w:r>
        <w:rPr>
          <w:rFonts w:ascii="宋体" w:hAnsi="宋体" w:cs="宋体" w:hint="eastAsia"/>
          <w:kern w:val="0"/>
          <w:sz w:val="28"/>
          <w:szCs w:val="28"/>
        </w:rPr>
        <w:t>报价书</w:t>
      </w:r>
      <w:r w:rsidR="00D7187F">
        <w:rPr>
          <w:rFonts w:ascii="宋体" w:hAnsi="宋体" w:cs="宋体" w:hint="eastAsia"/>
          <w:kern w:val="0"/>
          <w:sz w:val="28"/>
          <w:szCs w:val="28"/>
        </w:rPr>
        <w:t>必须用信封密封，并在信封上加盖公章</w:t>
      </w:r>
      <w:r w:rsidR="00815465">
        <w:rPr>
          <w:rFonts w:ascii="宋体" w:hAnsi="宋体" w:cs="宋体" w:hint="eastAsia"/>
          <w:kern w:val="0"/>
          <w:sz w:val="28"/>
          <w:szCs w:val="28"/>
        </w:rPr>
        <w:t>或授权人签字</w:t>
      </w:r>
      <w:r w:rsidR="00D7187F">
        <w:rPr>
          <w:rFonts w:ascii="宋体" w:hAnsi="宋体" w:cs="宋体" w:hint="eastAsia"/>
          <w:kern w:val="0"/>
          <w:sz w:val="28"/>
          <w:szCs w:val="28"/>
        </w:rPr>
        <w:t>。</w:t>
      </w:r>
    </w:p>
    <w:p w:rsidR="00E13920" w:rsidRDefault="00E13920" w:rsidP="004879C7">
      <w:pPr>
        <w:widowControl/>
        <w:spacing w:line="440" w:lineRule="exact"/>
        <w:ind w:firstLineChars="200" w:firstLine="560"/>
        <w:jc w:val="left"/>
        <w:rPr>
          <w:rFonts w:ascii="宋体" w:hAnsi="宋体" w:cs="宋体"/>
          <w:color w:val="000000"/>
          <w:kern w:val="0"/>
          <w:sz w:val="28"/>
          <w:szCs w:val="28"/>
        </w:rPr>
      </w:pPr>
      <w:r w:rsidRPr="006F709F">
        <w:rPr>
          <w:rFonts w:ascii="宋体" w:hAnsi="宋体" w:cs="宋体" w:hint="eastAsia"/>
          <w:color w:val="000000"/>
          <w:kern w:val="0"/>
          <w:sz w:val="28"/>
          <w:szCs w:val="28"/>
        </w:rPr>
        <w:t>投标保证金：</w:t>
      </w:r>
      <w:r w:rsidRPr="00BB1CB7">
        <w:rPr>
          <w:rFonts w:ascii="宋体" w:hAnsi="宋体" w:cs="宋体" w:hint="eastAsia"/>
          <w:b/>
          <w:color w:val="000000"/>
          <w:kern w:val="0"/>
          <w:sz w:val="28"/>
          <w:szCs w:val="28"/>
        </w:rPr>
        <w:t>开标时交</w:t>
      </w:r>
      <w:r w:rsidRPr="00BB1CB7">
        <w:rPr>
          <w:rFonts w:ascii="宋体" w:hAnsi="宋体" w:cs="宋体" w:hint="eastAsia"/>
          <w:b/>
          <w:kern w:val="0"/>
          <w:sz w:val="28"/>
          <w:szCs w:val="28"/>
        </w:rPr>
        <w:t>投标保证金</w:t>
      </w:r>
      <w:r w:rsidRPr="00BB1CB7">
        <w:rPr>
          <w:rFonts w:ascii="宋体" w:hAnsi="宋体" w:hint="eastAsia"/>
          <w:b/>
          <w:color w:val="000000"/>
          <w:sz w:val="28"/>
          <w:szCs w:val="28"/>
        </w:rPr>
        <w:t>（人民币）</w:t>
      </w:r>
      <w:r>
        <w:rPr>
          <w:rFonts w:ascii="宋体" w:hAnsi="宋体" w:hint="eastAsia"/>
          <w:b/>
          <w:color w:val="000000"/>
          <w:sz w:val="28"/>
          <w:szCs w:val="28"/>
        </w:rPr>
        <w:t>贰</w:t>
      </w:r>
      <w:r w:rsidRPr="00BB1CB7">
        <w:rPr>
          <w:rFonts w:ascii="宋体" w:hAnsi="宋体" w:hint="eastAsia"/>
          <w:b/>
          <w:color w:val="000000"/>
          <w:sz w:val="28"/>
          <w:szCs w:val="28"/>
        </w:rPr>
        <w:t>仟元整，</w:t>
      </w:r>
      <w:r w:rsidRPr="00BB1CB7">
        <w:rPr>
          <w:rFonts w:ascii="宋体" w:hAnsi="宋体" w:hint="eastAsia"/>
          <w:b/>
          <w:sz w:val="28"/>
          <w:szCs w:val="28"/>
        </w:rPr>
        <w:t>用信封密封并</w:t>
      </w:r>
      <w:r>
        <w:rPr>
          <w:rFonts w:ascii="宋体" w:hAnsi="宋体" w:cs="宋体" w:hint="eastAsia"/>
          <w:kern w:val="0"/>
          <w:sz w:val="28"/>
          <w:szCs w:val="28"/>
        </w:rPr>
        <w:t>信封上加盖公章或授权人签字</w:t>
      </w:r>
      <w:r w:rsidRPr="00BB1CB7">
        <w:rPr>
          <w:rFonts w:ascii="宋体" w:hAnsi="宋体" w:hint="eastAsia"/>
          <w:b/>
          <w:sz w:val="28"/>
          <w:szCs w:val="28"/>
        </w:rPr>
        <w:t>。</w:t>
      </w:r>
      <w:r w:rsidRPr="00BB1CB7">
        <w:rPr>
          <w:rFonts w:ascii="宋体" w:hAnsi="宋体" w:cs="宋体" w:hint="eastAsia"/>
          <w:kern w:val="0"/>
          <w:sz w:val="28"/>
          <w:szCs w:val="28"/>
        </w:rPr>
        <w:t>确定</w:t>
      </w:r>
      <w:r w:rsidR="004405DB">
        <w:rPr>
          <w:rFonts w:ascii="宋体" w:hAnsi="宋体" w:cs="宋体" w:hint="eastAsia"/>
          <w:kern w:val="0"/>
          <w:sz w:val="28"/>
          <w:szCs w:val="28"/>
        </w:rPr>
        <w:t>成交</w:t>
      </w:r>
      <w:r>
        <w:rPr>
          <w:rFonts w:ascii="宋体" w:hAnsi="宋体" w:cs="宋体" w:hint="eastAsia"/>
          <w:kern w:val="0"/>
          <w:sz w:val="28"/>
          <w:szCs w:val="28"/>
        </w:rPr>
        <w:t>供应商后</w:t>
      </w:r>
      <w:r>
        <w:rPr>
          <w:rFonts w:ascii="宋体" w:hAnsi="宋体" w:hint="eastAsia"/>
          <w:sz w:val="28"/>
          <w:szCs w:val="28"/>
        </w:rPr>
        <w:t>，</w:t>
      </w:r>
      <w:r w:rsidR="00A413F7">
        <w:rPr>
          <w:rFonts w:ascii="宋体" w:hAnsi="宋体" w:hint="eastAsia"/>
          <w:sz w:val="28"/>
          <w:szCs w:val="28"/>
        </w:rPr>
        <w:t>成交</w:t>
      </w:r>
      <w:r>
        <w:rPr>
          <w:rFonts w:ascii="宋体" w:hAnsi="宋体" w:hint="eastAsia"/>
          <w:sz w:val="28"/>
          <w:szCs w:val="28"/>
        </w:rPr>
        <w:t>供应商的保证金自动转为履约保证金。未中标</w:t>
      </w:r>
      <w:r w:rsidR="00A413F7">
        <w:rPr>
          <w:rFonts w:ascii="宋体" w:hAnsi="宋体" w:hint="eastAsia"/>
          <w:sz w:val="28"/>
          <w:szCs w:val="28"/>
        </w:rPr>
        <w:t>的供应商的保证金现场</w:t>
      </w:r>
      <w:r>
        <w:rPr>
          <w:rFonts w:ascii="宋体" w:hAnsi="宋体" w:hint="eastAsia"/>
          <w:sz w:val="28"/>
          <w:szCs w:val="28"/>
        </w:rPr>
        <w:t>退回。</w:t>
      </w:r>
    </w:p>
    <w:p w:rsidR="00036605" w:rsidRDefault="004A4759" w:rsidP="00726654">
      <w:pPr>
        <w:widowControl/>
        <w:spacing w:line="440" w:lineRule="exact"/>
        <w:ind w:firstLineChars="200" w:firstLine="562"/>
        <w:jc w:val="left"/>
        <w:rPr>
          <w:rFonts w:ascii="宋体" w:hAnsi="宋体"/>
          <w:sz w:val="30"/>
          <w:szCs w:val="30"/>
        </w:rPr>
      </w:pPr>
      <w:r>
        <w:rPr>
          <w:rFonts w:ascii="宋体" w:hAnsi="宋体" w:cs="宋体" w:hint="eastAsia"/>
          <w:b/>
          <w:color w:val="000000"/>
          <w:kern w:val="0"/>
          <w:sz w:val="28"/>
          <w:szCs w:val="28"/>
        </w:rPr>
        <w:t>2</w:t>
      </w:r>
      <w:r w:rsidR="00F6129D" w:rsidRPr="00690DBC">
        <w:rPr>
          <w:rFonts w:ascii="宋体" w:hAnsi="宋体" w:cs="宋体" w:hint="eastAsia"/>
          <w:b/>
          <w:color w:val="000000"/>
          <w:kern w:val="0"/>
          <w:sz w:val="28"/>
          <w:szCs w:val="28"/>
        </w:rPr>
        <w:t>．</w:t>
      </w:r>
      <w:r w:rsidR="00270EC8">
        <w:rPr>
          <w:rFonts w:ascii="宋体" w:hAnsi="宋体" w:cs="宋体" w:hint="eastAsia"/>
          <w:b/>
          <w:kern w:val="0"/>
          <w:sz w:val="28"/>
          <w:szCs w:val="28"/>
        </w:rPr>
        <w:t>报价</w:t>
      </w:r>
      <w:r w:rsidR="00190142" w:rsidRPr="00690DBC">
        <w:rPr>
          <w:rFonts w:ascii="宋体" w:hAnsi="宋体" w:cs="宋体" w:hint="eastAsia"/>
          <w:b/>
          <w:kern w:val="0"/>
          <w:sz w:val="28"/>
          <w:szCs w:val="28"/>
        </w:rPr>
        <w:t>：</w:t>
      </w:r>
      <w:r w:rsidR="00726654" w:rsidRPr="00C36C55">
        <w:rPr>
          <w:rFonts w:ascii="宋体" w:hAnsi="宋体" w:hint="eastAsia"/>
          <w:sz w:val="30"/>
          <w:szCs w:val="30"/>
        </w:rPr>
        <w:t>由学校评标小组对企业资质、</w:t>
      </w:r>
      <w:r w:rsidR="00270EC8">
        <w:rPr>
          <w:rFonts w:ascii="宋体" w:hAnsi="宋体" w:hint="eastAsia"/>
          <w:sz w:val="30"/>
          <w:szCs w:val="30"/>
        </w:rPr>
        <w:t>报价</w:t>
      </w:r>
      <w:r w:rsidR="00726654" w:rsidRPr="00C36C55">
        <w:rPr>
          <w:rFonts w:ascii="宋体" w:hAnsi="宋体" w:hint="eastAsia"/>
          <w:sz w:val="30"/>
          <w:szCs w:val="30"/>
        </w:rPr>
        <w:t>等综合因素审查，在审查合格的投标单位中，以</w:t>
      </w:r>
      <w:r w:rsidR="00270EC8">
        <w:rPr>
          <w:rFonts w:ascii="宋体" w:hAnsi="宋体" w:hint="eastAsia"/>
          <w:sz w:val="30"/>
          <w:szCs w:val="30"/>
        </w:rPr>
        <w:t>报价最低的供应商为成交供应商</w:t>
      </w:r>
      <w:r w:rsidR="00036605">
        <w:rPr>
          <w:rFonts w:ascii="宋体" w:hAnsi="宋体" w:hint="eastAsia"/>
          <w:sz w:val="30"/>
          <w:szCs w:val="30"/>
        </w:rPr>
        <w:t>。</w:t>
      </w:r>
    </w:p>
    <w:p w:rsidR="00726654" w:rsidRDefault="00270EC8" w:rsidP="00036605">
      <w:pPr>
        <w:widowControl/>
        <w:spacing w:line="440" w:lineRule="exact"/>
        <w:ind w:firstLineChars="200" w:firstLine="600"/>
        <w:jc w:val="left"/>
        <w:rPr>
          <w:rFonts w:ascii="宋体" w:hAnsi="宋体"/>
          <w:sz w:val="30"/>
          <w:szCs w:val="30"/>
        </w:rPr>
      </w:pPr>
      <w:r>
        <w:rPr>
          <w:rFonts w:ascii="宋体" w:hAnsi="宋体" w:hint="eastAsia"/>
          <w:sz w:val="30"/>
          <w:szCs w:val="30"/>
        </w:rPr>
        <w:t>如果有报价最低</w:t>
      </w:r>
      <w:r w:rsidR="00021EED">
        <w:rPr>
          <w:rFonts w:ascii="宋体" w:hAnsi="宋体" w:hint="eastAsia"/>
          <w:sz w:val="30"/>
          <w:szCs w:val="30"/>
        </w:rPr>
        <w:t>的供应商</w:t>
      </w:r>
      <w:r w:rsidR="004A13A4">
        <w:rPr>
          <w:rFonts w:ascii="宋体" w:hAnsi="宋体" w:hint="eastAsia"/>
          <w:sz w:val="30"/>
          <w:szCs w:val="30"/>
        </w:rPr>
        <w:t>多于</w:t>
      </w:r>
      <w:r>
        <w:rPr>
          <w:rFonts w:ascii="宋体" w:hAnsi="宋体" w:hint="eastAsia"/>
          <w:sz w:val="30"/>
          <w:szCs w:val="30"/>
        </w:rPr>
        <w:t>一家，那么在报价最低的供应商中继续</w:t>
      </w:r>
      <w:r w:rsidR="004B2CC0">
        <w:rPr>
          <w:rFonts w:ascii="宋体" w:hAnsi="宋体" w:hint="eastAsia"/>
          <w:sz w:val="30"/>
          <w:szCs w:val="30"/>
        </w:rPr>
        <w:t>现场</w:t>
      </w:r>
      <w:r>
        <w:rPr>
          <w:rFonts w:ascii="宋体" w:hAnsi="宋体" w:hint="eastAsia"/>
          <w:sz w:val="30"/>
          <w:szCs w:val="30"/>
        </w:rPr>
        <w:t>报价，直至产生唯一一家报价最低的供应商为止</w:t>
      </w:r>
      <w:r w:rsidR="00726654" w:rsidRPr="00C36C55">
        <w:rPr>
          <w:rFonts w:ascii="宋体" w:hAnsi="宋体" w:hint="eastAsia"/>
          <w:sz w:val="30"/>
          <w:szCs w:val="30"/>
        </w:rPr>
        <w:t>。</w:t>
      </w:r>
    </w:p>
    <w:p w:rsidR="00E24DFD" w:rsidRDefault="00964F97" w:rsidP="003A77AF">
      <w:pPr>
        <w:spacing w:line="440" w:lineRule="exact"/>
        <w:rPr>
          <w:rFonts w:ascii="宋体" w:hAnsi="宋体"/>
          <w:b/>
          <w:sz w:val="28"/>
          <w:szCs w:val="28"/>
        </w:rPr>
      </w:pPr>
      <w:r>
        <w:rPr>
          <w:rFonts w:ascii="宋体" w:hAnsi="宋体" w:hint="eastAsia"/>
          <w:b/>
          <w:sz w:val="28"/>
          <w:szCs w:val="28"/>
        </w:rPr>
        <w:t>六</w:t>
      </w:r>
      <w:r w:rsidR="00DE27F8" w:rsidRPr="00E24DFD">
        <w:rPr>
          <w:rFonts w:ascii="宋体" w:hAnsi="宋体" w:hint="eastAsia"/>
          <w:b/>
          <w:sz w:val="28"/>
          <w:szCs w:val="28"/>
        </w:rPr>
        <w:t>、</w:t>
      </w:r>
      <w:r w:rsidR="00E24DFD">
        <w:rPr>
          <w:rFonts w:ascii="宋体" w:hAnsi="宋体" w:hint="eastAsia"/>
          <w:b/>
          <w:sz w:val="28"/>
          <w:szCs w:val="28"/>
        </w:rPr>
        <w:t>验收</w:t>
      </w:r>
    </w:p>
    <w:p w:rsidR="00EF4106" w:rsidRPr="0096239A" w:rsidRDefault="0065667C" w:rsidP="00EF4106">
      <w:pPr>
        <w:spacing w:line="420" w:lineRule="exact"/>
        <w:ind w:firstLineChars="200" w:firstLine="560"/>
        <w:rPr>
          <w:rFonts w:ascii="宋体" w:hAnsi="宋体"/>
          <w:sz w:val="28"/>
          <w:szCs w:val="28"/>
        </w:rPr>
      </w:pPr>
      <w:r>
        <w:rPr>
          <w:rFonts w:ascii="宋体" w:hAnsi="宋体" w:hint="eastAsia"/>
          <w:sz w:val="28"/>
          <w:szCs w:val="28"/>
        </w:rPr>
        <w:t>学校</w:t>
      </w:r>
      <w:r w:rsidR="006B3EFB" w:rsidRPr="00496202">
        <w:rPr>
          <w:rFonts w:ascii="宋体" w:hAnsi="宋体" w:hint="eastAsia"/>
          <w:sz w:val="28"/>
          <w:szCs w:val="28"/>
        </w:rPr>
        <w:t>相关部门</w:t>
      </w:r>
      <w:r>
        <w:rPr>
          <w:rFonts w:ascii="宋体" w:hAnsi="宋体" w:hint="eastAsia"/>
          <w:sz w:val="28"/>
          <w:szCs w:val="28"/>
        </w:rPr>
        <w:t>将组织</w:t>
      </w:r>
      <w:r w:rsidR="006B3EFB" w:rsidRPr="00496202">
        <w:rPr>
          <w:rFonts w:ascii="宋体" w:hAnsi="宋体" w:hint="eastAsia"/>
          <w:sz w:val="28"/>
          <w:szCs w:val="28"/>
        </w:rPr>
        <w:t>人员对</w:t>
      </w:r>
      <w:r w:rsidR="006B3EFB">
        <w:rPr>
          <w:rFonts w:ascii="宋体" w:hAnsi="宋体" w:hint="eastAsia"/>
          <w:sz w:val="28"/>
          <w:szCs w:val="28"/>
        </w:rPr>
        <w:t>成交</w:t>
      </w:r>
      <w:r w:rsidR="006B3EFB" w:rsidRPr="00496202">
        <w:rPr>
          <w:rFonts w:ascii="宋体" w:hAnsi="宋体" w:hint="eastAsia"/>
          <w:sz w:val="28"/>
          <w:szCs w:val="28"/>
        </w:rPr>
        <w:t>供应商所</w:t>
      </w:r>
      <w:r w:rsidR="000B575B">
        <w:rPr>
          <w:rFonts w:ascii="宋体" w:hAnsi="宋体" w:hint="eastAsia"/>
          <w:sz w:val="28"/>
          <w:szCs w:val="28"/>
        </w:rPr>
        <w:t>提供的服务质量</w:t>
      </w:r>
      <w:r w:rsidR="006B3EFB" w:rsidRPr="00496202">
        <w:rPr>
          <w:rFonts w:ascii="宋体" w:hAnsi="宋体" w:hint="eastAsia"/>
          <w:sz w:val="28"/>
          <w:szCs w:val="28"/>
        </w:rPr>
        <w:t>进行验收，如验收不合格有权要求</w:t>
      </w:r>
      <w:r w:rsidR="006B3EFB">
        <w:rPr>
          <w:rFonts w:ascii="宋体" w:hAnsi="宋体" w:hint="eastAsia"/>
          <w:sz w:val="28"/>
          <w:szCs w:val="28"/>
        </w:rPr>
        <w:t>成交</w:t>
      </w:r>
      <w:r w:rsidR="006B3EFB" w:rsidRPr="00496202">
        <w:rPr>
          <w:rFonts w:ascii="宋体" w:hAnsi="宋体" w:hint="eastAsia"/>
          <w:sz w:val="28"/>
          <w:szCs w:val="28"/>
        </w:rPr>
        <w:t>供应商按照</w:t>
      </w:r>
      <w:r w:rsidR="006B3EFB">
        <w:rPr>
          <w:rFonts w:ascii="宋体" w:hAnsi="宋体" w:hint="eastAsia"/>
          <w:sz w:val="28"/>
          <w:szCs w:val="28"/>
        </w:rPr>
        <w:t>采购要求</w:t>
      </w:r>
      <w:r w:rsidR="008201B8">
        <w:rPr>
          <w:rFonts w:ascii="宋体" w:hAnsi="宋体" w:hint="eastAsia"/>
          <w:sz w:val="28"/>
          <w:szCs w:val="28"/>
        </w:rPr>
        <w:t>整改</w:t>
      </w:r>
      <w:r w:rsidR="006B3EFB" w:rsidRPr="00496202">
        <w:rPr>
          <w:rFonts w:ascii="宋体" w:hAnsi="宋体" w:hint="eastAsia"/>
          <w:sz w:val="28"/>
          <w:szCs w:val="28"/>
        </w:rPr>
        <w:t>。</w:t>
      </w:r>
      <w:r w:rsidR="00EF4106">
        <w:rPr>
          <w:rFonts w:ascii="宋体" w:hAnsi="宋体" w:hint="eastAsia"/>
          <w:sz w:val="28"/>
          <w:szCs w:val="28"/>
        </w:rPr>
        <w:t>验收合格后由成交供应商提供正式发票进行结算。</w:t>
      </w:r>
    </w:p>
    <w:p w:rsidR="00D2636D" w:rsidRPr="002150DF" w:rsidRDefault="00D2636D" w:rsidP="003A77AF">
      <w:pPr>
        <w:widowControl/>
        <w:spacing w:line="440" w:lineRule="exact"/>
        <w:ind w:firstLineChars="200" w:firstLine="560"/>
        <w:jc w:val="left"/>
        <w:rPr>
          <w:rFonts w:ascii="宋体" w:hAnsi="宋体" w:cs="宋体"/>
          <w:kern w:val="0"/>
          <w:sz w:val="28"/>
          <w:szCs w:val="28"/>
        </w:rPr>
      </w:pPr>
    </w:p>
    <w:p w:rsidR="00FA5EFE" w:rsidRDefault="00FA5EFE" w:rsidP="00D269B3">
      <w:pPr>
        <w:widowControl/>
        <w:spacing w:line="440" w:lineRule="exact"/>
        <w:jc w:val="left"/>
        <w:rPr>
          <w:rFonts w:ascii="宋体" w:hAnsi="宋体" w:cs="宋体"/>
          <w:kern w:val="0"/>
          <w:sz w:val="28"/>
          <w:szCs w:val="28"/>
        </w:rPr>
      </w:pPr>
    </w:p>
    <w:p w:rsidR="00FA5EFE" w:rsidRPr="00190142" w:rsidRDefault="00FA5EFE" w:rsidP="00D269B3">
      <w:pPr>
        <w:widowControl/>
        <w:spacing w:line="440" w:lineRule="exact"/>
        <w:jc w:val="left"/>
        <w:rPr>
          <w:rFonts w:ascii="宋体" w:hAnsi="宋体" w:cs="宋体"/>
          <w:kern w:val="0"/>
          <w:sz w:val="28"/>
          <w:szCs w:val="28"/>
        </w:rPr>
      </w:pPr>
    </w:p>
    <w:p w:rsidR="00190142" w:rsidRPr="00313D9F" w:rsidRDefault="00190142" w:rsidP="00D269B3">
      <w:pPr>
        <w:widowControl/>
        <w:spacing w:line="440" w:lineRule="exact"/>
        <w:ind w:firstLineChars="200" w:firstLine="560"/>
        <w:jc w:val="right"/>
        <w:rPr>
          <w:rFonts w:ascii="宋体" w:hAnsi="宋体" w:cs="宋体"/>
          <w:color w:val="000000"/>
          <w:kern w:val="0"/>
          <w:sz w:val="28"/>
          <w:szCs w:val="28"/>
        </w:rPr>
      </w:pPr>
    </w:p>
    <w:p w:rsidR="001B7121" w:rsidRDefault="001B7121" w:rsidP="00D269B3">
      <w:pPr>
        <w:widowControl/>
        <w:spacing w:line="440" w:lineRule="exact"/>
        <w:ind w:firstLineChars="200" w:firstLine="560"/>
        <w:jc w:val="right"/>
        <w:rPr>
          <w:rFonts w:ascii="宋体" w:hAnsi="宋体" w:cs="宋体"/>
          <w:color w:val="000000"/>
          <w:kern w:val="0"/>
          <w:sz w:val="28"/>
          <w:szCs w:val="28"/>
        </w:rPr>
      </w:pPr>
    </w:p>
    <w:p w:rsidR="00313D9F" w:rsidRPr="00313D9F" w:rsidRDefault="00056496" w:rsidP="00000591">
      <w:pPr>
        <w:widowControl/>
        <w:wordWrap w:val="0"/>
        <w:spacing w:line="440" w:lineRule="exact"/>
        <w:ind w:firstLineChars="200" w:firstLine="560"/>
        <w:jc w:val="right"/>
        <w:rPr>
          <w:rFonts w:ascii="宋体" w:hAnsi="宋体" w:cs="宋体"/>
          <w:color w:val="000000"/>
          <w:kern w:val="0"/>
          <w:sz w:val="28"/>
          <w:szCs w:val="28"/>
        </w:rPr>
      </w:pPr>
      <w:r>
        <w:rPr>
          <w:rFonts w:ascii="宋体" w:hAnsi="宋体" w:cs="宋体" w:hint="eastAsia"/>
          <w:color w:val="000000"/>
          <w:kern w:val="0"/>
          <w:sz w:val="28"/>
          <w:szCs w:val="28"/>
        </w:rPr>
        <w:t>201</w:t>
      </w:r>
      <w:r w:rsidR="001426EA">
        <w:rPr>
          <w:rFonts w:ascii="宋体" w:hAnsi="宋体" w:cs="宋体" w:hint="eastAsia"/>
          <w:color w:val="000000"/>
          <w:kern w:val="0"/>
          <w:sz w:val="28"/>
          <w:szCs w:val="28"/>
        </w:rPr>
        <w:t>5</w:t>
      </w:r>
      <w:r w:rsidR="00313D9F" w:rsidRPr="00313D9F">
        <w:rPr>
          <w:rFonts w:ascii="宋体" w:hAnsi="宋体" w:cs="宋体" w:hint="eastAsia"/>
          <w:color w:val="000000"/>
          <w:kern w:val="0"/>
          <w:sz w:val="28"/>
          <w:szCs w:val="28"/>
        </w:rPr>
        <w:t>年</w:t>
      </w:r>
      <w:r w:rsidR="00C96D41">
        <w:rPr>
          <w:rFonts w:ascii="宋体" w:hAnsi="宋体" w:cs="宋体" w:hint="eastAsia"/>
          <w:color w:val="000000"/>
          <w:kern w:val="0"/>
          <w:sz w:val="28"/>
          <w:szCs w:val="28"/>
        </w:rPr>
        <w:t>12</w:t>
      </w:r>
      <w:r w:rsidR="00313D9F" w:rsidRPr="00313D9F">
        <w:rPr>
          <w:rFonts w:ascii="宋体" w:hAnsi="宋体" w:cs="宋体" w:hint="eastAsia"/>
          <w:color w:val="000000"/>
          <w:kern w:val="0"/>
          <w:sz w:val="28"/>
          <w:szCs w:val="28"/>
        </w:rPr>
        <w:t>月</w:t>
      </w:r>
      <w:r w:rsidR="00C96D41">
        <w:rPr>
          <w:rFonts w:ascii="宋体" w:hAnsi="宋体" w:cs="宋体" w:hint="eastAsia"/>
          <w:color w:val="000000"/>
          <w:kern w:val="0"/>
          <w:sz w:val="28"/>
          <w:szCs w:val="28"/>
        </w:rPr>
        <w:t>21</w:t>
      </w:r>
      <w:r w:rsidR="00313D9F" w:rsidRPr="00313D9F">
        <w:rPr>
          <w:rFonts w:ascii="宋体" w:hAnsi="宋体" w:cs="宋体" w:hint="eastAsia"/>
          <w:color w:val="000000"/>
          <w:kern w:val="0"/>
          <w:sz w:val="28"/>
          <w:szCs w:val="28"/>
        </w:rPr>
        <w:t>日</w:t>
      </w:r>
    </w:p>
    <w:p w:rsidR="00B639C2" w:rsidRDefault="00B639C2" w:rsidP="002C74B7">
      <w:pPr>
        <w:widowControl/>
        <w:spacing w:line="360" w:lineRule="auto"/>
        <w:jc w:val="center"/>
        <w:rPr>
          <w:rFonts w:ascii="宋体" w:hAnsi="宋体" w:cs="宋体"/>
          <w:b/>
          <w:bCs/>
          <w:color w:val="333333"/>
          <w:spacing w:val="20"/>
          <w:kern w:val="0"/>
          <w:sz w:val="44"/>
          <w:szCs w:val="44"/>
        </w:rPr>
      </w:pPr>
    </w:p>
    <w:p w:rsidR="00E50A99" w:rsidRDefault="00E50A99" w:rsidP="006035E0">
      <w:pPr>
        <w:spacing w:line="320" w:lineRule="exact"/>
        <w:rPr>
          <w:sz w:val="28"/>
        </w:rPr>
      </w:pPr>
    </w:p>
    <w:p w:rsidR="007F6492" w:rsidRDefault="007F6492" w:rsidP="006035E0">
      <w:pPr>
        <w:spacing w:line="320" w:lineRule="exact"/>
        <w:rPr>
          <w:sz w:val="28"/>
        </w:rPr>
      </w:pPr>
    </w:p>
    <w:p w:rsidR="007F6492" w:rsidRDefault="007F6492" w:rsidP="006035E0">
      <w:pPr>
        <w:spacing w:line="320" w:lineRule="exact"/>
        <w:rPr>
          <w:sz w:val="28"/>
        </w:rPr>
      </w:pPr>
    </w:p>
    <w:p w:rsidR="00152B46" w:rsidRDefault="00152B46" w:rsidP="00152B46">
      <w:pPr>
        <w:spacing w:line="320" w:lineRule="exact"/>
        <w:rPr>
          <w:sz w:val="28"/>
        </w:rPr>
      </w:pPr>
      <w:r>
        <w:rPr>
          <w:rFonts w:hint="eastAsia"/>
          <w:sz w:val="28"/>
        </w:rPr>
        <w:lastRenderedPageBreak/>
        <w:t>附件</w:t>
      </w:r>
      <w:r>
        <w:rPr>
          <w:rFonts w:hint="eastAsia"/>
          <w:sz w:val="28"/>
        </w:rPr>
        <w:t>1</w:t>
      </w:r>
    </w:p>
    <w:p w:rsidR="00152B46" w:rsidRDefault="00152B46" w:rsidP="00152B46">
      <w:pPr>
        <w:tabs>
          <w:tab w:val="left" w:pos="900"/>
          <w:tab w:val="left" w:pos="5166"/>
        </w:tabs>
        <w:spacing w:line="620" w:lineRule="exact"/>
        <w:jc w:val="center"/>
        <w:rPr>
          <w:rFonts w:ascii="宋体" w:hAnsi="宋体"/>
          <w:b/>
          <w:sz w:val="36"/>
        </w:rPr>
      </w:pPr>
      <w:r>
        <w:rPr>
          <w:rFonts w:ascii="宋体" w:hAnsi="宋体" w:hint="eastAsia"/>
          <w:b/>
          <w:sz w:val="36"/>
        </w:rPr>
        <w:t>法定代表人授权书</w:t>
      </w:r>
      <w:r>
        <w:rPr>
          <w:rFonts w:ascii="宋体" w:hAnsi="宋体" w:hint="eastAsia"/>
          <w:b/>
          <w:sz w:val="36"/>
        </w:rPr>
        <w:cr/>
      </w:r>
    </w:p>
    <w:p w:rsidR="00152B46" w:rsidRDefault="00152B46" w:rsidP="00152B46">
      <w:pPr>
        <w:spacing w:line="500" w:lineRule="atLeast"/>
        <w:rPr>
          <w:rFonts w:ascii="宋体" w:hAnsi="宋体"/>
          <w:sz w:val="24"/>
        </w:rPr>
      </w:pPr>
      <w:r>
        <w:rPr>
          <w:rFonts w:ascii="宋体" w:hAnsi="宋体" w:hint="eastAsia"/>
          <w:sz w:val="24"/>
          <w:u w:val="single"/>
        </w:rPr>
        <w:t>闽西职业技术学院</w:t>
      </w:r>
      <w:r>
        <w:rPr>
          <w:rFonts w:ascii="宋体" w:hAnsi="宋体" w:hint="eastAsia"/>
          <w:sz w:val="24"/>
        </w:rPr>
        <w:t>：</w:t>
      </w:r>
    </w:p>
    <w:p w:rsidR="00152B46" w:rsidRDefault="00152B46" w:rsidP="00152B46">
      <w:pPr>
        <w:spacing w:line="500" w:lineRule="atLeast"/>
        <w:ind w:firstLineChars="200" w:firstLine="480"/>
        <w:rPr>
          <w:rFonts w:ascii="宋体" w:hAnsi="宋体"/>
          <w:sz w:val="24"/>
        </w:rPr>
      </w:pPr>
      <w:r>
        <w:rPr>
          <w:rFonts w:ascii="宋体" w:hAnsi="宋体" w:hint="eastAsia"/>
          <w:sz w:val="24"/>
          <w:u w:val="single"/>
        </w:rPr>
        <w:t>（</w:t>
      </w:r>
      <w:r w:rsidR="002062D9">
        <w:rPr>
          <w:rFonts w:ascii="宋体" w:hAnsi="宋体" w:hint="eastAsia"/>
          <w:sz w:val="24"/>
          <w:u w:val="single"/>
        </w:rPr>
        <w:t>供应商</w:t>
      </w:r>
      <w:r>
        <w:rPr>
          <w:rFonts w:ascii="宋体" w:hAnsi="宋体" w:hint="eastAsia"/>
          <w:sz w:val="24"/>
          <w:u w:val="single"/>
        </w:rPr>
        <w:t xml:space="preserve">全称）        </w:t>
      </w:r>
      <w:r>
        <w:rPr>
          <w:rFonts w:ascii="宋体" w:hAnsi="宋体" w:hint="eastAsia"/>
          <w:sz w:val="24"/>
        </w:rPr>
        <w:t>法定代表人</w:t>
      </w:r>
      <w:r>
        <w:rPr>
          <w:rFonts w:ascii="宋体" w:hAnsi="宋体" w:hint="eastAsia"/>
          <w:sz w:val="24"/>
          <w:u w:val="single"/>
        </w:rPr>
        <w:t xml:space="preserve">         </w:t>
      </w:r>
      <w:r>
        <w:rPr>
          <w:rFonts w:ascii="宋体" w:hAnsi="宋体" w:hint="eastAsia"/>
          <w:sz w:val="24"/>
        </w:rPr>
        <w:t>授权</w:t>
      </w:r>
      <w:r>
        <w:rPr>
          <w:rFonts w:ascii="宋体" w:hAnsi="宋体" w:hint="eastAsia"/>
          <w:sz w:val="24"/>
          <w:u w:val="single"/>
        </w:rPr>
        <w:t xml:space="preserve">       </w:t>
      </w:r>
      <w:r>
        <w:rPr>
          <w:rFonts w:ascii="宋体" w:hAnsi="宋体" w:hint="eastAsia"/>
          <w:sz w:val="24"/>
        </w:rPr>
        <w:t>（</w:t>
      </w:r>
      <w:r w:rsidR="008E76EB">
        <w:rPr>
          <w:rFonts w:ascii="宋体" w:hAnsi="宋体" w:hint="eastAsia"/>
          <w:sz w:val="24"/>
        </w:rPr>
        <w:t>授权</w:t>
      </w:r>
      <w:r>
        <w:rPr>
          <w:rFonts w:ascii="宋体" w:hAnsi="宋体" w:hint="eastAsia"/>
          <w:sz w:val="24"/>
        </w:rPr>
        <w:t>代表姓名）为</w:t>
      </w:r>
      <w:r w:rsidR="008E76EB">
        <w:rPr>
          <w:rFonts w:ascii="宋体" w:hAnsi="宋体" w:hint="eastAsia"/>
          <w:sz w:val="24"/>
        </w:rPr>
        <w:t>授权</w:t>
      </w:r>
      <w:r>
        <w:rPr>
          <w:rFonts w:ascii="宋体" w:hAnsi="宋体" w:hint="eastAsia"/>
          <w:sz w:val="24"/>
        </w:rPr>
        <w:t>代表，代表本公司参加</w:t>
      </w:r>
      <w:r>
        <w:rPr>
          <w:rFonts w:ascii="宋体" w:hAnsi="宋体" w:hint="eastAsia"/>
          <w:sz w:val="24"/>
          <w:u w:val="single"/>
        </w:rPr>
        <w:t>闽西职业技术学院</w:t>
      </w:r>
      <w:r w:rsidR="002062D9" w:rsidRPr="002062D9">
        <w:rPr>
          <w:rFonts w:ascii="宋体" w:hAnsi="宋体" w:hint="eastAsia"/>
          <w:sz w:val="24"/>
          <w:u w:val="single"/>
        </w:rPr>
        <w:t>实验实训校区实训室搬迁服务</w:t>
      </w:r>
      <w:r>
        <w:rPr>
          <w:rFonts w:ascii="宋体" w:hAnsi="宋体" w:hint="eastAsia"/>
          <w:sz w:val="24"/>
        </w:rPr>
        <w:t>项目（项目编号</w:t>
      </w:r>
      <w:r w:rsidR="002062D9" w:rsidRPr="002062D9">
        <w:rPr>
          <w:rFonts w:ascii="宋体" w:hAnsi="宋体"/>
          <w:sz w:val="24"/>
          <w:u w:val="single"/>
        </w:rPr>
        <w:t>MXXYCG2015-</w:t>
      </w:r>
      <w:r w:rsidR="006B334B">
        <w:rPr>
          <w:rFonts w:ascii="宋体" w:hAnsi="宋体" w:hint="eastAsia"/>
          <w:sz w:val="24"/>
          <w:u w:val="single"/>
        </w:rPr>
        <w:t>7</w:t>
      </w:r>
      <w:r>
        <w:rPr>
          <w:rFonts w:ascii="宋体" w:hAnsi="宋体" w:hint="eastAsia"/>
          <w:sz w:val="24"/>
        </w:rPr>
        <w:t>）</w:t>
      </w:r>
      <w:r w:rsidR="00F62225">
        <w:rPr>
          <w:rFonts w:ascii="宋体" w:hAnsi="宋体" w:hint="eastAsia"/>
          <w:sz w:val="24"/>
        </w:rPr>
        <w:t>询价</w:t>
      </w:r>
      <w:r>
        <w:rPr>
          <w:rFonts w:ascii="宋体" w:hAnsi="宋体" w:hint="eastAsia"/>
          <w:sz w:val="24"/>
        </w:rPr>
        <w:t>采购活动，全权代表本公司处理报价过程的一切事宜，包括但不限于：报价、参与开标、谈判、签约等。投标代表在报价过程中所签署或盖章的一切文件和处理与之有关的一切事务，本公司均予以认可并对此承担责任。</w:t>
      </w:r>
    </w:p>
    <w:p w:rsidR="00152B46" w:rsidRDefault="00152B46" w:rsidP="00152B46">
      <w:pPr>
        <w:spacing w:line="500" w:lineRule="atLeast"/>
        <w:ind w:firstLineChars="200" w:firstLine="480"/>
        <w:rPr>
          <w:rFonts w:ascii="宋体" w:hAnsi="宋体"/>
          <w:sz w:val="24"/>
        </w:rPr>
      </w:pPr>
      <w:r>
        <w:rPr>
          <w:rFonts w:ascii="宋体" w:hAnsi="宋体" w:hint="eastAsia"/>
          <w:sz w:val="24"/>
        </w:rPr>
        <w:t>本授权书自出具之日起生效。</w:t>
      </w:r>
    </w:p>
    <w:p w:rsidR="00CB6123" w:rsidRDefault="00CA6AD3" w:rsidP="00CB6123">
      <w:pPr>
        <w:spacing w:line="500" w:lineRule="atLeast"/>
        <w:rPr>
          <w:rFonts w:ascii="宋体" w:hAnsi="宋体"/>
          <w:sz w:val="24"/>
        </w:rPr>
      </w:pPr>
      <w:r>
        <w:rPr>
          <w:rFonts w:ascii="宋体" w:hAnsi="宋体" w:hint="eastAsia"/>
          <w:sz w:val="24"/>
        </w:rPr>
        <w:t>授权代表</w:t>
      </w:r>
      <w:r w:rsidR="00CB6123">
        <w:rPr>
          <w:rFonts w:ascii="宋体" w:hAnsi="宋体" w:hint="eastAsia"/>
          <w:sz w:val="24"/>
        </w:rPr>
        <w:t>姓名</w:t>
      </w:r>
      <w:r w:rsidR="00CB6123" w:rsidRPr="00B0761B">
        <w:rPr>
          <w:rFonts w:ascii="宋体" w:hAnsi="宋体" w:hint="eastAsia"/>
          <w:sz w:val="24"/>
        </w:rPr>
        <w:t>：</w:t>
      </w:r>
      <w:r w:rsidR="00CB6123" w:rsidRPr="00B0761B">
        <w:rPr>
          <w:rFonts w:ascii="宋体" w:hAnsi="宋体"/>
          <w:sz w:val="24"/>
          <w:u w:val="single"/>
        </w:rPr>
        <w:t xml:space="preserve"> </w:t>
      </w:r>
      <w:r w:rsidR="00CB6123" w:rsidRPr="00B0761B">
        <w:rPr>
          <w:rFonts w:ascii="宋体" w:hAnsi="宋体" w:hint="eastAsia"/>
          <w:sz w:val="24"/>
          <w:u w:val="single"/>
        </w:rPr>
        <w:t xml:space="preserve">    </w:t>
      </w:r>
      <w:r w:rsidR="00CB6123" w:rsidRPr="00B0761B">
        <w:rPr>
          <w:rFonts w:ascii="宋体" w:hAnsi="宋体"/>
          <w:sz w:val="24"/>
          <w:u w:val="single"/>
        </w:rPr>
        <w:t xml:space="preserve">       </w:t>
      </w:r>
      <w:r w:rsidR="00CB6123" w:rsidRPr="00B0761B">
        <w:rPr>
          <w:rFonts w:ascii="宋体" w:hAnsi="宋体"/>
          <w:sz w:val="24"/>
        </w:rPr>
        <w:t xml:space="preserve">  </w:t>
      </w:r>
      <w:r w:rsidR="00CB6123" w:rsidRPr="00B0761B">
        <w:rPr>
          <w:rFonts w:ascii="宋体" w:hAnsi="宋体" w:hint="eastAsia"/>
          <w:sz w:val="24"/>
        </w:rPr>
        <w:t>性别：</w:t>
      </w:r>
      <w:r w:rsidR="00CB6123" w:rsidRPr="00B0761B">
        <w:rPr>
          <w:rFonts w:ascii="宋体" w:hAnsi="宋体"/>
          <w:sz w:val="24"/>
          <w:u w:val="single"/>
        </w:rPr>
        <w:t xml:space="preserve">     </w:t>
      </w:r>
      <w:r w:rsidR="00CB6123" w:rsidRPr="00B0761B">
        <w:rPr>
          <w:rFonts w:ascii="宋体" w:hAnsi="宋体" w:hint="eastAsia"/>
          <w:sz w:val="24"/>
          <w:u w:val="single"/>
        </w:rPr>
        <w:t xml:space="preserve">  </w:t>
      </w:r>
    </w:p>
    <w:p w:rsidR="00CB6123" w:rsidRPr="00B0761B" w:rsidRDefault="00CB6123" w:rsidP="00CB6123">
      <w:pPr>
        <w:spacing w:line="500" w:lineRule="atLeast"/>
        <w:rPr>
          <w:rFonts w:ascii="宋体" w:hAnsi="宋体"/>
          <w:sz w:val="24"/>
        </w:rPr>
      </w:pPr>
      <w:r w:rsidRPr="00B0761B">
        <w:rPr>
          <w:rFonts w:ascii="宋体" w:hAnsi="宋体" w:hint="eastAsia"/>
          <w:sz w:val="24"/>
        </w:rPr>
        <w:t>部门：</w:t>
      </w:r>
      <w:r w:rsidRPr="00B0761B">
        <w:rPr>
          <w:rFonts w:ascii="宋体" w:hAnsi="宋体"/>
          <w:sz w:val="24"/>
          <w:u w:val="single"/>
        </w:rPr>
        <w:t xml:space="preserve">  </w:t>
      </w:r>
      <w:r>
        <w:rPr>
          <w:rFonts w:ascii="宋体" w:hAnsi="宋体" w:hint="eastAsia"/>
          <w:sz w:val="24"/>
          <w:u w:val="single"/>
        </w:rPr>
        <w:t xml:space="preserve">    </w:t>
      </w:r>
      <w:r w:rsidRPr="00B0761B">
        <w:rPr>
          <w:rFonts w:ascii="宋体" w:hAnsi="宋体"/>
          <w:sz w:val="24"/>
          <w:u w:val="single"/>
        </w:rPr>
        <w:t xml:space="preserve">     </w:t>
      </w:r>
      <w:r w:rsidRPr="00B0761B">
        <w:rPr>
          <w:rFonts w:ascii="宋体" w:hAnsi="宋体"/>
          <w:sz w:val="24"/>
        </w:rPr>
        <w:t xml:space="preserve"> </w:t>
      </w:r>
      <w:r w:rsidRPr="00B0761B">
        <w:rPr>
          <w:rFonts w:ascii="宋体" w:hAnsi="宋体" w:hint="eastAsia"/>
          <w:sz w:val="24"/>
        </w:rPr>
        <w:t>职务：</w:t>
      </w:r>
      <w:r w:rsidRPr="00B0761B">
        <w:rPr>
          <w:rFonts w:ascii="宋体" w:hAnsi="宋体"/>
          <w:sz w:val="24"/>
          <w:u w:val="single"/>
        </w:rPr>
        <w:t xml:space="preserve">   </w:t>
      </w:r>
      <w:r w:rsidRPr="00B0761B">
        <w:rPr>
          <w:rFonts w:ascii="宋体" w:hAnsi="宋体" w:hint="eastAsia"/>
          <w:sz w:val="24"/>
          <w:u w:val="single"/>
        </w:rPr>
        <w:t xml:space="preserve">         </w:t>
      </w:r>
      <w:r w:rsidRPr="00B0761B">
        <w:rPr>
          <w:rFonts w:ascii="宋体" w:hAnsi="宋体"/>
          <w:sz w:val="24"/>
          <w:u w:val="single"/>
        </w:rPr>
        <w:t xml:space="preserve">      </w:t>
      </w:r>
      <w:r>
        <w:rPr>
          <w:rFonts w:ascii="宋体" w:hAnsi="宋体" w:hint="eastAsia"/>
          <w:sz w:val="24"/>
          <w:u w:val="single"/>
        </w:rPr>
        <w:t xml:space="preserve">   </w:t>
      </w:r>
      <w:r w:rsidRPr="00B0761B">
        <w:rPr>
          <w:rFonts w:ascii="宋体" w:hAnsi="宋体" w:hint="eastAsia"/>
          <w:sz w:val="24"/>
        </w:rPr>
        <w:t>电话：</w:t>
      </w:r>
      <w:r w:rsidRPr="00B0761B">
        <w:rPr>
          <w:rFonts w:ascii="宋体" w:hAnsi="宋体"/>
          <w:sz w:val="24"/>
          <w:u w:val="single"/>
        </w:rPr>
        <w:t xml:space="preserve">    </w:t>
      </w:r>
      <w:r w:rsidRPr="00B0761B">
        <w:rPr>
          <w:rFonts w:ascii="宋体" w:hAnsi="宋体" w:hint="eastAsia"/>
          <w:sz w:val="24"/>
          <w:u w:val="single"/>
        </w:rPr>
        <w:t xml:space="preserve">  </w:t>
      </w:r>
      <w:r>
        <w:rPr>
          <w:rFonts w:ascii="宋体" w:hAnsi="宋体" w:hint="eastAsia"/>
          <w:sz w:val="24"/>
          <w:u w:val="single"/>
        </w:rPr>
        <w:t xml:space="preserve">    </w:t>
      </w:r>
      <w:r w:rsidRPr="00B0761B">
        <w:rPr>
          <w:rFonts w:ascii="宋体" w:hAnsi="宋体" w:hint="eastAsia"/>
          <w:sz w:val="24"/>
          <w:u w:val="single"/>
        </w:rPr>
        <w:t xml:space="preserve">   </w:t>
      </w:r>
      <w:r w:rsidRPr="00B0761B">
        <w:rPr>
          <w:rFonts w:ascii="宋体" w:hAnsi="宋体"/>
          <w:sz w:val="24"/>
          <w:u w:val="single"/>
        </w:rPr>
        <w:t xml:space="preserve">     </w:t>
      </w:r>
    </w:p>
    <w:p w:rsidR="00CB6123" w:rsidRPr="006621F7" w:rsidRDefault="00CB6123" w:rsidP="00CB6123">
      <w:pPr>
        <w:spacing w:line="500" w:lineRule="atLeast"/>
        <w:ind w:firstLineChars="200" w:firstLine="480"/>
        <w:rPr>
          <w:rFonts w:ascii="宋体" w:hAnsi="宋体"/>
          <w:sz w:val="24"/>
        </w:rPr>
      </w:pPr>
      <w:r w:rsidRPr="006621F7">
        <w:rPr>
          <w:rFonts w:ascii="宋体" w:hAnsi="宋体" w:hint="eastAsia"/>
          <w:sz w:val="24"/>
        </w:rPr>
        <w:t>注：授权代表为非法定代表人提供《法定代表人授权书》，法定代表人自己参与报名和报价的视同为授权代表，只须提供身份证复印件。</w:t>
      </w:r>
    </w:p>
    <w:p w:rsidR="00CB6123" w:rsidRPr="00B0761B" w:rsidRDefault="00CB6123" w:rsidP="00CB6123">
      <w:pPr>
        <w:spacing w:line="500" w:lineRule="atLeast"/>
        <w:ind w:firstLineChars="200" w:firstLine="480"/>
        <w:rPr>
          <w:rFonts w:ascii="宋体" w:hAnsi="宋体"/>
          <w:sz w:val="24"/>
        </w:rPr>
      </w:pPr>
      <w:r w:rsidRPr="006621F7">
        <w:rPr>
          <w:rFonts w:ascii="宋体" w:hAnsi="宋体" w:hint="eastAsia"/>
          <w:sz w:val="24"/>
        </w:rPr>
        <w:t>该附件可分几页。</w:t>
      </w:r>
    </w:p>
    <w:tbl>
      <w:tblPr>
        <w:tblpPr w:leftFromText="180" w:rightFromText="180" w:vertAnchor="text" w:tblpX="214" w:tblpY="241"/>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11"/>
        <w:gridCol w:w="1051"/>
        <w:gridCol w:w="3902"/>
      </w:tblGrid>
      <w:tr w:rsidR="00152B46" w:rsidTr="00CB6123">
        <w:trPr>
          <w:trHeight w:val="2914"/>
        </w:trPr>
        <w:tc>
          <w:tcPr>
            <w:tcW w:w="4311" w:type="dxa"/>
          </w:tcPr>
          <w:p w:rsidR="00152B46" w:rsidRDefault="00152B46" w:rsidP="00152B46">
            <w:pPr>
              <w:spacing w:line="380" w:lineRule="exact"/>
              <w:rPr>
                <w:rFonts w:ascii="宋体" w:hAnsi="宋体"/>
                <w:sz w:val="24"/>
              </w:rPr>
            </w:pPr>
          </w:p>
          <w:p w:rsidR="00152B46" w:rsidRDefault="00152B46" w:rsidP="00152B46">
            <w:pPr>
              <w:spacing w:line="380" w:lineRule="exact"/>
              <w:rPr>
                <w:rFonts w:ascii="宋体" w:hAnsi="宋体"/>
                <w:sz w:val="24"/>
              </w:rPr>
            </w:pPr>
          </w:p>
          <w:p w:rsidR="00152B46" w:rsidRDefault="00152B46" w:rsidP="00152B46">
            <w:pPr>
              <w:spacing w:line="380" w:lineRule="exact"/>
              <w:rPr>
                <w:rFonts w:ascii="宋体" w:hAnsi="宋体"/>
                <w:sz w:val="24"/>
              </w:rPr>
            </w:pPr>
          </w:p>
          <w:p w:rsidR="00152B46" w:rsidRDefault="00152B46" w:rsidP="00152B46">
            <w:pPr>
              <w:spacing w:line="380" w:lineRule="exact"/>
              <w:ind w:firstLineChars="250" w:firstLine="600"/>
              <w:rPr>
                <w:rFonts w:ascii="宋体" w:hAnsi="宋体"/>
                <w:sz w:val="24"/>
              </w:rPr>
            </w:pPr>
            <w:r>
              <w:rPr>
                <w:rFonts w:ascii="宋体" w:hAnsi="宋体" w:hint="eastAsia"/>
                <w:sz w:val="24"/>
              </w:rPr>
              <w:t>授权人身份证件复印件</w:t>
            </w:r>
          </w:p>
        </w:tc>
        <w:tc>
          <w:tcPr>
            <w:tcW w:w="1051" w:type="dxa"/>
            <w:tcBorders>
              <w:top w:val="nil"/>
              <w:bottom w:val="nil"/>
            </w:tcBorders>
          </w:tcPr>
          <w:p w:rsidR="00152B46" w:rsidRDefault="00152B46" w:rsidP="00152B46">
            <w:pPr>
              <w:spacing w:line="380" w:lineRule="exact"/>
              <w:rPr>
                <w:rFonts w:ascii="宋体" w:hAnsi="宋体"/>
                <w:sz w:val="24"/>
              </w:rPr>
            </w:pPr>
          </w:p>
        </w:tc>
        <w:tc>
          <w:tcPr>
            <w:tcW w:w="3902" w:type="dxa"/>
          </w:tcPr>
          <w:p w:rsidR="00152B46" w:rsidRDefault="00152B46" w:rsidP="00152B46">
            <w:pPr>
              <w:spacing w:line="380" w:lineRule="exact"/>
              <w:rPr>
                <w:rFonts w:ascii="宋体" w:hAnsi="宋体"/>
                <w:sz w:val="24"/>
              </w:rPr>
            </w:pPr>
          </w:p>
          <w:p w:rsidR="00152B46" w:rsidRDefault="00152B46" w:rsidP="00152B46">
            <w:pPr>
              <w:spacing w:line="380" w:lineRule="exact"/>
              <w:rPr>
                <w:rFonts w:ascii="宋体" w:hAnsi="宋体"/>
                <w:sz w:val="24"/>
              </w:rPr>
            </w:pPr>
          </w:p>
          <w:p w:rsidR="00152B46" w:rsidRDefault="00152B46" w:rsidP="00152B46">
            <w:pPr>
              <w:spacing w:line="380" w:lineRule="exact"/>
              <w:rPr>
                <w:rFonts w:ascii="宋体" w:hAnsi="宋体"/>
                <w:sz w:val="24"/>
              </w:rPr>
            </w:pPr>
          </w:p>
          <w:p w:rsidR="00152B46" w:rsidRDefault="00152B46" w:rsidP="00152B46">
            <w:pPr>
              <w:spacing w:line="380" w:lineRule="exact"/>
              <w:ind w:firstLineChars="150" w:firstLine="360"/>
              <w:rPr>
                <w:rFonts w:ascii="宋体" w:hAnsi="宋体"/>
                <w:sz w:val="24"/>
              </w:rPr>
            </w:pPr>
            <w:r>
              <w:rPr>
                <w:rFonts w:ascii="宋体" w:hAnsi="宋体" w:hint="eastAsia"/>
                <w:sz w:val="24"/>
              </w:rPr>
              <w:t>被授权人身份证件复印件</w:t>
            </w:r>
          </w:p>
        </w:tc>
      </w:tr>
    </w:tbl>
    <w:p w:rsidR="00152B46" w:rsidRDefault="00152B46" w:rsidP="00152B46">
      <w:pPr>
        <w:spacing w:line="500" w:lineRule="atLeast"/>
        <w:rPr>
          <w:rFonts w:ascii="宋体" w:hAnsi="宋体"/>
          <w:sz w:val="24"/>
        </w:rPr>
      </w:pPr>
      <w:r>
        <w:rPr>
          <w:rFonts w:ascii="宋体" w:hAnsi="宋体" w:hint="eastAsia"/>
          <w:sz w:val="24"/>
        </w:rPr>
        <w:t>授权方                                         接受授权方</w:t>
      </w:r>
    </w:p>
    <w:p w:rsidR="00152B46" w:rsidRDefault="00152B46" w:rsidP="00152B46">
      <w:pPr>
        <w:spacing w:line="500" w:lineRule="atLeast"/>
        <w:rPr>
          <w:rFonts w:ascii="宋体" w:hAnsi="宋体"/>
          <w:sz w:val="24"/>
        </w:rPr>
      </w:pPr>
      <w:r>
        <w:rPr>
          <w:rFonts w:ascii="宋体" w:hAnsi="宋体" w:hint="eastAsia"/>
          <w:sz w:val="24"/>
        </w:rPr>
        <w:t>单位名称（公章）：</w:t>
      </w:r>
    </w:p>
    <w:p w:rsidR="00152B46" w:rsidRDefault="00152B46" w:rsidP="00152B46">
      <w:pPr>
        <w:spacing w:line="500" w:lineRule="atLeast"/>
        <w:rPr>
          <w:rFonts w:ascii="宋体" w:hAnsi="宋体"/>
          <w:sz w:val="24"/>
        </w:rPr>
      </w:pPr>
      <w:r>
        <w:rPr>
          <w:rFonts w:ascii="宋体" w:hAnsi="宋体" w:hint="eastAsia"/>
          <w:sz w:val="24"/>
        </w:rPr>
        <w:t>法定代表人（签名）：</w:t>
      </w:r>
      <w:r>
        <w:rPr>
          <w:rFonts w:ascii="宋体" w:hAnsi="宋体" w:hint="eastAsia"/>
          <w:sz w:val="24"/>
          <w:u w:val="single"/>
        </w:rPr>
        <w:t xml:space="preserve">                    </w:t>
      </w:r>
      <w:r>
        <w:rPr>
          <w:rFonts w:ascii="宋体" w:hAnsi="宋体" w:hint="eastAsia"/>
          <w:sz w:val="24"/>
        </w:rPr>
        <w:t xml:space="preserve">       </w:t>
      </w:r>
      <w:r w:rsidR="00124759">
        <w:rPr>
          <w:rFonts w:ascii="宋体" w:hAnsi="宋体" w:hint="eastAsia"/>
          <w:sz w:val="24"/>
        </w:rPr>
        <w:t>授权</w:t>
      </w:r>
      <w:r>
        <w:rPr>
          <w:rFonts w:ascii="宋体" w:hAnsi="宋体" w:hint="eastAsia"/>
          <w:sz w:val="24"/>
        </w:rPr>
        <w:t>代表（签名）：</w:t>
      </w:r>
      <w:r>
        <w:rPr>
          <w:rFonts w:ascii="宋体" w:hAnsi="宋体" w:hint="eastAsia"/>
          <w:sz w:val="24"/>
          <w:u w:val="single"/>
        </w:rPr>
        <w:t xml:space="preserve">                   </w:t>
      </w:r>
    </w:p>
    <w:p w:rsidR="00152B46" w:rsidRDefault="00152B46" w:rsidP="00152B46">
      <w:pPr>
        <w:spacing w:line="500" w:lineRule="atLeast"/>
        <w:rPr>
          <w:rFonts w:ascii="宋体" w:hAnsi="宋体"/>
          <w:sz w:val="24"/>
          <w:u w:val="single"/>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 xml:space="preserve">       日     期：</w:t>
      </w:r>
      <w:r>
        <w:rPr>
          <w:rFonts w:ascii="宋体" w:hAnsi="宋体" w:hint="eastAsia"/>
          <w:sz w:val="24"/>
          <w:u w:val="single"/>
        </w:rPr>
        <w:t xml:space="preserve">                 </w:t>
      </w:r>
    </w:p>
    <w:p w:rsidR="00152B46" w:rsidRDefault="00152B46" w:rsidP="00152B46">
      <w:pPr>
        <w:spacing w:line="500" w:lineRule="atLeast"/>
        <w:rPr>
          <w:rFonts w:ascii="宋体" w:hAnsi="宋体"/>
          <w:sz w:val="24"/>
          <w:u w:val="single"/>
        </w:rPr>
      </w:pPr>
    </w:p>
    <w:p w:rsidR="00152B46" w:rsidRDefault="00152B46" w:rsidP="00152B46">
      <w:pPr>
        <w:spacing w:line="320" w:lineRule="exact"/>
        <w:rPr>
          <w:sz w:val="28"/>
        </w:rPr>
      </w:pPr>
      <w:r w:rsidRPr="002760CE">
        <w:rPr>
          <w:rFonts w:hint="eastAsia"/>
          <w:sz w:val="28"/>
        </w:rPr>
        <w:lastRenderedPageBreak/>
        <w:t>附件</w:t>
      </w:r>
      <w:r>
        <w:rPr>
          <w:rFonts w:hint="eastAsia"/>
          <w:sz w:val="28"/>
        </w:rPr>
        <w:t>2</w:t>
      </w:r>
    </w:p>
    <w:p w:rsidR="00152B46" w:rsidRPr="002760CE" w:rsidRDefault="00152B46" w:rsidP="00152B46">
      <w:pPr>
        <w:spacing w:line="320" w:lineRule="exact"/>
        <w:rPr>
          <w:sz w:val="28"/>
        </w:rPr>
      </w:pPr>
    </w:p>
    <w:p w:rsidR="00152B46" w:rsidRDefault="00152B46" w:rsidP="00152B46">
      <w:pPr>
        <w:spacing w:line="360" w:lineRule="auto"/>
        <w:ind w:firstLineChars="196" w:firstLine="470"/>
        <w:jc w:val="left"/>
        <w:rPr>
          <w:rFonts w:ascii="宋体" w:hAnsi="宋体"/>
          <w:sz w:val="24"/>
        </w:rPr>
      </w:pPr>
    </w:p>
    <w:p w:rsidR="00152B46" w:rsidRPr="001E2734" w:rsidRDefault="00152B46" w:rsidP="00152B46">
      <w:pPr>
        <w:autoSpaceDE w:val="0"/>
        <w:autoSpaceDN w:val="0"/>
        <w:snapToGrid w:val="0"/>
        <w:spacing w:line="420" w:lineRule="exact"/>
        <w:jc w:val="center"/>
        <w:rPr>
          <w:rFonts w:ascii="宋体" w:hAnsi="宋体"/>
          <w:b/>
        </w:rPr>
      </w:pPr>
      <w:r w:rsidRPr="001E2734">
        <w:rPr>
          <w:rFonts w:ascii="宋体" w:hAnsi="宋体" w:hint="eastAsia"/>
          <w:b/>
          <w:sz w:val="44"/>
          <w:szCs w:val="32"/>
        </w:rPr>
        <w:t>报价书</w:t>
      </w:r>
    </w:p>
    <w:p w:rsidR="00152B46" w:rsidRDefault="00152B46" w:rsidP="00152B46">
      <w:pPr>
        <w:autoSpaceDE w:val="0"/>
        <w:autoSpaceDN w:val="0"/>
        <w:snapToGrid w:val="0"/>
        <w:spacing w:line="420" w:lineRule="exact"/>
        <w:ind w:firstLine="480"/>
        <w:rPr>
          <w:rFonts w:ascii="宋体" w:hAnsi="宋体"/>
        </w:rPr>
      </w:pPr>
      <w:r>
        <w:rPr>
          <w:rFonts w:ascii="宋体" w:hAnsi="宋体" w:hint="eastAsia"/>
        </w:rPr>
        <w:t xml:space="preserve">                                  </w:t>
      </w:r>
    </w:p>
    <w:p w:rsidR="00152B46" w:rsidRPr="000C1AEF" w:rsidRDefault="00152B46" w:rsidP="00152B46">
      <w:pPr>
        <w:spacing w:line="360" w:lineRule="auto"/>
        <w:rPr>
          <w:color w:val="000000"/>
          <w:sz w:val="24"/>
        </w:rPr>
      </w:pPr>
      <w:r w:rsidRPr="000E5848">
        <w:rPr>
          <w:rFonts w:hint="eastAsia"/>
          <w:color w:val="000000"/>
          <w:sz w:val="24"/>
        </w:rPr>
        <w:t>闽西职业技术学院：</w:t>
      </w:r>
      <w:r w:rsidRPr="000C1AEF">
        <w:rPr>
          <w:color w:val="000000"/>
          <w:sz w:val="24"/>
        </w:rPr>
        <w:t xml:space="preserve">                   </w:t>
      </w:r>
    </w:p>
    <w:p w:rsidR="00B74755" w:rsidRDefault="00152B46" w:rsidP="00B74755">
      <w:pPr>
        <w:spacing w:line="480" w:lineRule="exact"/>
        <w:ind w:firstLineChars="200" w:firstLine="480"/>
        <w:rPr>
          <w:rFonts w:ascii="宋体" w:hAnsi="宋体"/>
          <w:sz w:val="24"/>
        </w:rPr>
      </w:pPr>
      <w:r w:rsidRPr="000C1AEF">
        <w:rPr>
          <w:rFonts w:hint="eastAsia"/>
          <w:color w:val="000000"/>
          <w:sz w:val="24"/>
        </w:rPr>
        <w:t>根据已收到的</w:t>
      </w:r>
      <w:r w:rsidR="00E12B78">
        <w:rPr>
          <w:rFonts w:ascii="宋体" w:hAnsi="宋体" w:hint="eastAsia"/>
          <w:sz w:val="24"/>
          <w:u w:val="single"/>
        </w:rPr>
        <w:t>闽西职业技术学院</w:t>
      </w:r>
      <w:r w:rsidR="00E12B78" w:rsidRPr="002062D9">
        <w:rPr>
          <w:rFonts w:ascii="宋体" w:hAnsi="宋体" w:hint="eastAsia"/>
          <w:sz w:val="24"/>
          <w:u w:val="single"/>
        </w:rPr>
        <w:t>实验实训校区实训室搬迁服务</w:t>
      </w:r>
      <w:r w:rsidR="00E12B78">
        <w:rPr>
          <w:rFonts w:ascii="宋体" w:hAnsi="宋体" w:hint="eastAsia"/>
          <w:sz w:val="24"/>
        </w:rPr>
        <w:t>项目采购文件（项目编号：</w:t>
      </w:r>
      <w:r w:rsidR="00E12B78" w:rsidRPr="002062D9">
        <w:rPr>
          <w:rFonts w:ascii="宋体" w:hAnsi="宋体"/>
          <w:sz w:val="24"/>
          <w:u w:val="single"/>
        </w:rPr>
        <w:t>MXXYCG2015-</w:t>
      </w:r>
      <w:r w:rsidR="006B334B">
        <w:rPr>
          <w:rFonts w:ascii="宋体" w:hAnsi="宋体" w:hint="eastAsia"/>
          <w:sz w:val="24"/>
          <w:u w:val="single"/>
        </w:rPr>
        <w:t>7</w:t>
      </w:r>
      <w:r w:rsidR="00E12B78">
        <w:rPr>
          <w:rFonts w:ascii="宋体" w:hAnsi="宋体" w:hint="eastAsia"/>
          <w:sz w:val="24"/>
        </w:rPr>
        <w:t>）</w:t>
      </w:r>
      <w:r>
        <w:rPr>
          <w:rFonts w:hint="eastAsia"/>
          <w:color w:val="000000"/>
          <w:sz w:val="24"/>
        </w:rPr>
        <w:t>，</w:t>
      </w:r>
      <w:r w:rsidR="00B74755">
        <w:rPr>
          <w:rFonts w:ascii="宋体" w:hAnsi="宋体" w:hint="eastAsia"/>
          <w:sz w:val="24"/>
        </w:rPr>
        <w:t>经研究</w:t>
      </w:r>
      <w:r w:rsidR="00B74755">
        <w:rPr>
          <w:rFonts w:ascii="宋体" w:hAnsi="宋体" w:hint="eastAsia"/>
          <w:sz w:val="24"/>
          <w:szCs w:val="21"/>
        </w:rPr>
        <w:t>采购文件内容及要求后，我方承诺响应采购文件的所有</w:t>
      </w:r>
      <w:r w:rsidR="00B74755">
        <w:rPr>
          <w:rFonts w:ascii="宋体" w:hAnsi="宋体" w:hint="eastAsia"/>
          <w:sz w:val="24"/>
        </w:rPr>
        <w:t>各项条款，我方一旦成为成交供应商，承诺保质保量提供服务。如不能达到采购人的对</w:t>
      </w:r>
      <w:r w:rsidR="00C71888">
        <w:rPr>
          <w:rFonts w:ascii="宋体" w:hAnsi="宋体" w:hint="eastAsia"/>
          <w:sz w:val="24"/>
        </w:rPr>
        <w:t>服务</w:t>
      </w:r>
      <w:r w:rsidR="00B74755">
        <w:rPr>
          <w:rFonts w:ascii="宋体" w:hAnsi="宋体" w:hint="eastAsia"/>
          <w:sz w:val="24"/>
        </w:rPr>
        <w:t>质量要求（不能通过采购人的验收），我方愿意全部承担由此引起的一切后果，并赔偿采购人由此产生的损失。</w:t>
      </w:r>
    </w:p>
    <w:p w:rsidR="00152B46" w:rsidRPr="001F4438" w:rsidRDefault="00152B46" w:rsidP="00152B46">
      <w:pPr>
        <w:spacing w:line="360" w:lineRule="auto"/>
        <w:ind w:firstLine="435"/>
        <w:rPr>
          <w:b/>
          <w:color w:val="000000"/>
          <w:sz w:val="24"/>
        </w:rPr>
      </w:pPr>
      <w:r w:rsidRPr="001F4438">
        <w:rPr>
          <w:rFonts w:hint="eastAsia"/>
          <w:b/>
          <w:color w:val="000000"/>
          <w:sz w:val="24"/>
        </w:rPr>
        <w:t>我方</w:t>
      </w:r>
      <w:r>
        <w:rPr>
          <w:rFonts w:hint="eastAsia"/>
          <w:b/>
          <w:color w:val="000000"/>
          <w:sz w:val="24"/>
        </w:rPr>
        <w:t>报价</w:t>
      </w:r>
      <w:r w:rsidRPr="001F4438">
        <w:rPr>
          <w:rFonts w:hint="eastAsia"/>
          <w:b/>
          <w:color w:val="000000"/>
          <w:sz w:val="24"/>
        </w:rPr>
        <w:t>为</w:t>
      </w:r>
      <w:r w:rsidRPr="001F4438">
        <w:rPr>
          <w:rFonts w:hint="eastAsia"/>
          <w:b/>
          <w:color w:val="000000"/>
          <w:sz w:val="24"/>
          <w:u w:val="single"/>
        </w:rPr>
        <w:t xml:space="preserve">             </w:t>
      </w:r>
      <w:r w:rsidR="00DE5FA3">
        <w:rPr>
          <w:rFonts w:hint="eastAsia"/>
          <w:b/>
          <w:color w:val="000000"/>
          <w:sz w:val="24"/>
        </w:rPr>
        <w:t>元</w:t>
      </w:r>
      <w:r w:rsidR="00422BE1">
        <w:rPr>
          <w:rFonts w:hint="eastAsia"/>
          <w:b/>
          <w:color w:val="000000"/>
          <w:sz w:val="24"/>
        </w:rPr>
        <w:t>（四舍五入</w:t>
      </w:r>
      <w:r w:rsidR="00E20825">
        <w:rPr>
          <w:rFonts w:hint="eastAsia"/>
          <w:b/>
          <w:color w:val="000000"/>
          <w:sz w:val="24"/>
        </w:rPr>
        <w:t>，</w:t>
      </w:r>
      <w:r w:rsidR="00422BE1">
        <w:rPr>
          <w:rFonts w:hint="eastAsia"/>
          <w:b/>
          <w:color w:val="000000"/>
          <w:sz w:val="24"/>
        </w:rPr>
        <w:t>精确到</w:t>
      </w:r>
      <w:r w:rsidR="000E3176">
        <w:rPr>
          <w:rFonts w:hint="eastAsia"/>
          <w:b/>
          <w:color w:val="000000"/>
          <w:sz w:val="24"/>
        </w:rPr>
        <w:t>以</w:t>
      </w:r>
      <w:r w:rsidR="00422BE1">
        <w:rPr>
          <w:rFonts w:hint="eastAsia"/>
          <w:b/>
          <w:color w:val="000000"/>
          <w:sz w:val="24"/>
        </w:rPr>
        <w:t>元</w:t>
      </w:r>
      <w:r w:rsidR="000E3176">
        <w:rPr>
          <w:rFonts w:hint="eastAsia"/>
          <w:b/>
          <w:color w:val="000000"/>
          <w:sz w:val="24"/>
        </w:rPr>
        <w:t>为单位</w:t>
      </w:r>
      <w:r w:rsidR="00422BE1">
        <w:rPr>
          <w:rFonts w:hint="eastAsia"/>
          <w:b/>
          <w:color w:val="000000"/>
          <w:sz w:val="24"/>
        </w:rPr>
        <w:t>）</w:t>
      </w:r>
      <w:r w:rsidR="00124627">
        <w:rPr>
          <w:rFonts w:hint="eastAsia"/>
          <w:b/>
          <w:color w:val="000000"/>
          <w:sz w:val="24"/>
        </w:rPr>
        <w:t>；控制价为</w:t>
      </w:r>
      <w:r w:rsidR="006B334B">
        <w:rPr>
          <w:rFonts w:hint="eastAsia"/>
          <w:b/>
          <w:color w:val="000000"/>
          <w:sz w:val="24"/>
        </w:rPr>
        <w:t>2.95</w:t>
      </w:r>
      <w:r w:rsidR="00124627">
        <w:rPr>
          <w:rFonts w:hint="eastAsia"/>
          <w:b/>
          <w:color w:val="000000"/>
          <w:sz w:val="24"/>
        </w:rPr>
        <w:t>万元，超过控制价为无效报价。</w:t>
      </w:r>
    </w:p>
    <w:p w:rsidR="00152B46" w:rsidRPr="00DE5FA3" w:rsidRDefault="00152B46" w:rsidP="00152B46">
      <w:pPr>
        <w:spacing w:line="360" w:lineRule="auto"/>
        <w:ind w:firstLine="435"/>
        <w:rPr>
          <w:b/>
          <w:color w:val="000000"/>
          <w:sz w:val="24"/>
        </w:rPr>
      </w:pPr>
    </w:p>
    <w:p w:rsidR="00152B46" w:rsidRDefault="00152B46" w:rsidP="00152B46">
      <w:pPr>
        <w:tabs>
          <w:tab w:val="left" w:pos="1260"/>
        </w:tabs>
        <w:spacing w:line="420" w:lineRule="exact"/>
        <w:ind w:firstLineChars="1600" w:firstLine="3360"/>
        <w:rPr>
          <w:rFonts w:ascii="宋体" w:hAnsi="宋体"/>
          <w:szCs w:val="21"/>
        </w:rPr>
      </w:pPr>
    </w:p>
    <w:p w:rsidR="00152B46" w:rsidRDefault="00152B46" w:rsidP="00152B46">
      <w:pPr>
        <w:tabs>
          <w:tab w:val="left" w:pos="1260"/>
        </w:tabs>
        <w:spacing w:line="420" w:lineRule="exact"/>
        <w:ind w:firstLineChars="1600" w:firstLine="3360"/>
        <w:rPr>
          <w:rFonts w:ascii="宋体" w:hAnsi="宋体"/>
          <w:szCs w:val="21"/>
        </w:rPr>
      </w:pPr>
    </w:p>
    <w:p w:rsidR="00152B46" w:rsidRDefault="00152B46" w:rsidP="00152B46">
      <w:pPr>
        <w:tabs>
          <w:tab w:val="left" w:pos="1260"/>
        </w:tabs>
        <w:spacing w:line="420" w:lineRule="exact"/>
        <w:ind w:firstLineChars="1600" w:firstLine="3360"/>
        <w:rPr>
          <w:rFonts w:ascii="宋体" w:hAnsi="宋体"/>
          <w:szCs w:val="21"/>
        </w:rPr>
      </w:pPr>
    </w:p>
    <w:p w:rsidR="00152B46" w:rsidRDefault="00152B46" w:rsidP="00152B46">
      <w:pPr>
        <w:tabs>
          <w:tab w:val="left" w:pos="1260"/>
        </w:tabs>
        <w:spacing w:line="420" w:lineRule="exact"/>
        <w:ind w:firstLineChars="1600" w:firstLine="3360"/>
        <w:rPr>
          <w:rFonts w:ascii="宋体" w:hAnsi="宋体"/>
          <w:szCs w:val="21"/>
        </w:rPr>
      </w:pPr>
    </w:p>
    <w:p w:rsidR="00152B46" w:rsidRDefault="00152B46" w:rsidP="00152B46">
      <w:pPr>
        <w:tabs>
          <w:tab w:val="left" w:pos="1260"/>
        </w:tabs>
        <w:spacing w:line="420" w:lineRule="exact"/>
        <w:ind w:firstLineChars="1600" w:firstLine="3360"/>
        <w:rPr>
          <w:rFonts w:ascii="宋体" w:hAnsi="宋体"/>
          <w:szCs w:val="21"/>
        </w:rPr>
      </w:pPr>
    </w:p>
    <w:p w:rsidR="00152B46" w:rsidRDefault="00152B46" w:rsidP="00152B46">
      <w:pPr>
        <w:tabs>
          <w:tab w:val="left" w:pos="1260"/>
        </w:tabs>
        <w:spacing w:line="420" w:lineRule="exact"/>
        <w:ind w:firstLineChars="1600" w:firstLine="3360"/>
        <w:rPr>
          <w:rFonts w:ascii="宋体" w:hAnsi="宋体"/>
          <w:szCs w:val="21"/>
        </w:rPr>
      </w:pPr>
    </w:p>
    <w:p w:rsidR="00152B46" w:rsidRPr="00013ADA" w:rsidRDefault="00152B46" w:rsidP="00152B46">
      <w:pPr>
        <w:tabs>
          <w:tab w:val="left" w:pos="1260"/>
        </w:tabs>
        <w:spacing w:line="420" w:lineRule="exact"/>
        <w:ind w:firstLineChars="1600" w:firstLine="3360"/>
        <w:rPr>
          <w:rFonts w:ascii="宋体" w:hAnsi="宋体"/>
          <w:szCs w:val="21"/>
        </w:rPr>
      </w:pPr>
    </w:p>
    <w:p w:rsidR="00152B46" w:rsidRDefault="00152B46" w:rsidP="00152B46">
      <w:pPr>
        <w:tabs>
          <w:tab w:val="left" w:pos="1260"/>
        </w:tabs>
        <w:spacing w:line="420" w:lineRule="exact"/>
        <w:ind w:firstLineChars="1600" w:firstLine="3360"/>
        <w:rPr>
          <w:rFonts w:ascii="宋体" w:hAnsi="宋体"/>
          <w:szCs w:val="21"/>
        </w:rPr>
      </w:pPr>
    </w:p>
    <w:p w:rsidR="00152B46" w:rsidRDefault="00152B46" w:rsidP="00152B46">
      <w:pPr>
        <w:tabs>
          <w:tab w:val="left" w:pos="1260"/>
        </w:tabs>
        <w:spacing w:line="420" w:lineRule="exact"/>
        <w:ind w:firstLineChars="1600" w:firstLine="3360"/>
        <w:rPr>
          <w:rFonts w:ascii="宋体" w:hAnsi="宋体"/>
          <w:szCs w:val="21"/>
        </w:rPr>
      </w:pPr>
    </w:p>
    <w:p w:rsidR="00152B46" w:rsidRDefault="00152B46" w:rsidP="00152B46">
      <w:pPr>
        <w:tabs>
          <w:tab w:val="left" w:pos="1260"/>
        </w:tabs>
        <w:spacing w:line="420" w:lineRule="exact"/>
        <w:ind w:firstLineChars="1600" w:firstLine="3360"/>
        <w:rPr>
          <w:rFonts w:ascii="宋体" w:hAnsi="宋体"/>
          <w:szCs w:val="21"/>
        </w:rPr>
      </w:pPr>
    </w:p>
    <w:p w:rsidR="00152B46" w:rsidRDefault="00152B46" w:rsidP="00152B46">
      <w:pPr>
        <w:tabs>
          <w:tab w:val="left" w:pos="1260"/>
        </w:tabs>
        <w:spacing w:line="420" w:lineRule="exact"/>
        <w:ind w:firstLineChars="1600" w:firstLine="3360"/>
        <w:rPr>
          <w:rFonts w:ascii="宋体" w:hAnsi="宋体"/>
          <w:szCs w:val="21"/>
        </w:rPr>
      </w:pPr>
    </w:p>
    <w:p w:rsidR="00152B46" w:rsidRPr="00A74F01" w:rsidRDefault="00152B46" w:rsidP="00152B46">
      <w:pPr>
        <w:spacing w:line="360" w:lineRule="auto"/>
        <w:ind w:firstLine="435"/>
        <w:jc w:val="center"/>
        <w:rPr>
          <w:rFonts w:ascii="宋体" w:hAnsi="宋体"/>
          <w:sz w:val="24"/>
        </w:rPr>
      </w:pPr>
      <w:r w:rsidRPr="00A74F01">
        <w:rPr>
          <w:rFonts w:ascii="宋体" w:hAnsi="宋体" w:hint="eastAsia"/>
          <w:sz w:val="24"/>
        </w:rPr>
        <w:t>供应商：（盖章）</w:t>
      </w:r>
    </w:p>
    <w:p w:rsidR="00152B46" w:rsidRPr="00A74F01" w:rsidRDefault="00D372F2" w:rsidP="00152B46">
      <w:pPr>
        <w:spacing w:line="360" w:lineRule="auto"/>
        <w:ind w:firstLine="435"/>
        <w:jc w:val="center"/>
        <w:rPr>
          <w:rFonts w:ascii="宋体" w:hAnsi="宋体"/>
          <w:sz w:val="24"/>
        </w:rPr>
      </w:pPr>
      <w:r>
        <w:rPr>
          <w:rFonts w:ascii="宋体" w:hAnsi="宋体" w:hint="eastAsia"/>
          <w:sz w:val="24"/>
        </w:rPr>
        <w:t>授权代表</w:t>
      </w:r>
      <w:r w:rsidR="00152B46" w:rsidRPr="00A74F01">
        <w:rPr>
          <w:rFonts w:ascii="宋体" w:hAnsi="宋体" w:hint="eastAsia"/>
          <w:sz w:val="24"/>
        </w:rPr>
        <w:t>：（签字）</w:t>
      </w:r>
    </w:p>
    <w:p w:rsidR="00152B46" w:rsidRPr="00A74F01" w:rsidRDefault="00152B46" w:rsidP="00152B46">
      <w:pPr>
        <w:spacing w:line="360" w:lineRule="auto"/>
        <w:ind w:firstLine="435"/>
        <w:jc w:val="center"/>
        <w:rPr>
          <w:rFonts w:ascii="宋体" w:hAnsi="宋体"/>
          <w:sz w:val="24"/>
        </w:rPr>
      </w:pPr>
      <w:r>
        <w:rPr>
          <w:rFonts w:ascii="宋体" w:hAnsi="宋体" w:hint="eastAsia"/>
          <w:sz w:val="24"/>
        </w:rPr>
        <w:t xml:space="preserve">                                 </w:t>
      </w:r>
      <w:r w:rsidRPr="00A74F01">
        <w:rPr>
          <w:rFonts w:ascii="宋体" w:hAnsi="宋体" w:hint="eastAsia"/>
          <w:sz w:val="24"/>
        </w:rPr>
        <w:t>日期：</w:t>
      </w:r>
      <w:r w:rsidRPr="00A74F01">
        <w:rPr>
          <w:rFonts w:ascii="宋体" w:hAnsi="宋体"/>
          <w:sz w:val="24"/>
        </w:rPr>
        <w:t xml:space="preserve">       </w:t>
      </w:r>
      <w:r w:rsidRPr="00A74F01">
        <w:rPr>
          <w:rFonts w:ascii="宋体" w:hAnsi="宋体" w:hint="eastAsia"/>
          <w:sz w:val="24"/>
        </w:rPr>
        <w:t>年</w:t>
      </w:r>
      <w:r w:rsidRPr="00A74F01">
        <w:rPr>
          <w:rFonts w:ascii="宋体" w:hAnsi="宋体"/>
          <w:sz w:val="24"/>
        </w:rPr>
        <w:t xml:space="preserve">     </w:t>
      </w:r>
      <w:r w:rsidRPr="00A74F01">
        <w:rPr>
          <w:rFonts w:ascii="宋体" w:hAnsi="宋体" w:hint="eastAsia"/>
          <w:sz w:val="24"/>
        </w:rPr>
        <w:t>月</w:t>
      </w:r>
      <w:r w:rsidRPr="00A74F01">
        <w:rPr>
          <w:rFonts w:ascii="宋体" w:hAnsi="宋体"/>
          <w:sz w:val="24"/>
        </w:rPr>
        <w:t xml:space="preserve">     </w:t>
      </w:r>
      <w:r w:rsidRPr="00A74F01">
        <w:rPr>
          <w:rFonts w:ascii="宋体" w:hAnsi="宋体" w:hint="eastAsia"/>
          <w:sz w:val="24"/>
        </w:rPr>
        <w:t>日</w:t>
      </w:r>
    </w:p>
    <w:p w:rsidR="007E3DBF" w:rsidRDefault="007E3DBF" w:rsidP="00152B46">
      <w:pPr>
        <w:spacing w:line="480" w:lineRule="exact"/>
        <w:ind w:firstLine="435"/>
        <w:rPr>
          <w:rFonts w:ascii="宋体" w:hAnsi="宋体"/>
          <w:sz w:val="24"/>
        </w:rPr>
        <w:sectPr w:rsidR="007E3DBF" w:rsidSect="00B1208C">
          <w:pgSz w:w="11906" w:h="16838"/>
          <w:pgMar w:top="1440" w:right="1644" w:bottom="1440" w:left="1701" w:header="851" w:footer="992" w:gutter="0"/>
          <w:cols w:space="425"/>
          <w:docGrid w:type="lines" w:linePitch="312"/>
        </w:sectPr>
      </w:pPr>
    </w:p>
    <w:tbl>
      <w:tblPr>
        <w:tblpPr w:leftFromText="180" w:rightFromText="180" w:horzAnchor="margin" w:tblpY="13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9"/>
        <w:gridCol w:w="4536"/>
        <w:gridCol w:w="3828"/>
        <w:gridCol w:w="4452"/>
      </w:tblGrid>
      <w:tr w:rsidR="006B334B" w:rsidRPr="00D609DF" w:rsidTr="000400E1">
        <w:trPr>
          <w:trHeight w:val="420"/>
        </w:trPr>
        <w:tc>
          <w:tcPr>
            <w:tcW w:w="1029" w:type="dxa"/>
          </w:tcPr>
          <w:p w:rsidR="006B334B" w:rsidRPr="00D609DF" w:rsidRDefault="006B334B" w:rsidP="000400E1">
            <w:pPr>
              <w:rPr>
                <w:rFonts w:hint="eastAsia"/>
              </w:rPr>
            </w:pPr>
            <w:r w:rsidRPr="00D609DF">
              <w:rPr>
                <w:rFonts w:hint="eastAsia"/>
              </w:rPr>
              <w:lastRenderedPageBreak/>
              <w:t>序号</w:t>
            </w:r>
          </w:p>
        </w:tc>
        <w:tc>
          <w:tcPr>
            <w:tcW w:w="4536" w:type="dxa"/>
          </w:tcPr>
          <w:p w:rsidR="006B334B" w:rsidRPr="00D609DF" w:rsidRDefault="006B334B" w:rsidP="000400E1">
            <w:r w:rsidRPr="00D609DF">
              <w:rPr>
                <w:rFonts w:hint="eastAsia"/>
              </w:rPr>
              <w:t>实训室名称</w:t>
            </w:r>
            <w:r w:rsidRPr="00D609DF">
              <w:rPr>
                <w:rFonts w:hint="eastAsia"/>
              </w:rPr>
              <w:t xml:space="preserve"> </w:t>
            </w:r>
          </w:p>
        </w:tc>
        <w:tc>
          <w:tcPr>
            <w:tcW w:w="3828" w:type="dxa"/>
          </w:tcPr>
          <w:p w:rsidR="006B334B" w:rsidRPr="00D609DF" w:rsidRDefault="006B334B" w:rsidP="000400E1">
            <w:r w:rsidRPr="00D609DF">
              <w:rPr>
                <w:rFonts w:hint="eastAsia"/>
              </w:rPr>
              <w:t>实训室地址</w:t>
            </w:r>
            <w:r w:rsidRPr="00D609DF">
              <w:rPr>
                <w:rFonts w:hint="eastAsia"/>
              </w:rPr>
              <w:t>(</w:t>
            </w:r>
            <w:r w:rsidRPr="00D609DF">
              <w:rPr>
                <w:rFonts w:hint="eastAsia"/>
              </w:rPr>
              <w:t>北校区</w:t>
            </w:r>
            <w:r w:rsidRPr="00D609DF">
              <w:rPr>
                <w:rFonts w:hint="eastAsia"/>
              </w:rPr>
              <w:t>)</w:t>
            </w:r>
          </w:p>
        </w:tc>
        <w:tc>
          <w:tcPr>
            <w:tcW w:w="4452" w:type="dxa"/>
          </w:tcPr>
          <w:p w:rsidR="006B334B" w:rsidRPr="00D609DF" w:rsidRDefault="006B334B" w:rsidP="000400E1">
            <w:r w:rsidRPr="00D609DF">
              <w:rPr>
                <w:rFonts w:hint="eastAsia"/>
              </w:rPr>
              <w:t>新实训室地址</w:t>
            </w:r>
            <w:r w:rsidRPr="00D609DF">
              <w:rPr>
                <w:rFonts w:hint="eastAsia"/>
              </w:rPr>
              <w:t>(</w:t>
            </w:r>
            <w:r w:rsidRPr="00D609DF">
              <w:rPr>
                <w:rFonts w:hint="eastAsia"/>
              </w:rPr>
              <w:t>南校区</w:t>
            </w:r>
            <w:r w:rsidRPr="00D609DF">
              <w:rPr>
                <w:rFonts w:hint="eastAsia"/>
              </w:rPr>
              <w:t>)</w:t>
            </w:r>
          </w:p>
        </w:tc>
      </w:tr>
      <w:tr w:rsidR="006B334B" w:rsidRPr="00D609DF" w:rsidTr="000400E1">
        <w:trPr>
          <w:trHeight w:val="600"/>
        </w:trPr>
        <w:tc>
          <w:tcPr>
            <w:tcW w:w="1029" w:type="dxa"/>
          </w:tcPr>
          <w:p w:rsidR="006B334B" w:rsidRPr="00D609DF" w:rsidRDefault="006B334B" w:rsidP="000400E1">
            <w:r w:rsidRPr="00D609DF">
              <w:rPr>
                <w:rFonts w:hint="eastAsia"/>
              </w:rPr>
              <w:t>1</w:t>
            </w:r>
          </w:p>
        </w:tc>
        <w:tc>
          <w:tcPr>
            <w:tcW w:w="4536" w:type="dxa"/>
          </w:tcPr>
          <w:p w:rsidR="006B334B" w:rsidRPr="00D609DF" w:rsidRDefault="006B334B" w:rsidP="000400E1">
            <w:r w:rsidRPr="00D609DF">
              <w:rPr>
                <w:rFonts w:hint="eastAsia"/>
              </w:rPr>
              <w:t>机械零件实训室</w:t>
            </w:r>
          </w:p>
        </w:tc>
        <w:tc>
          <w:tcPr>
            <w:tcW w:w="3828" w:type="dxa"/>
          </w:tcPr>
          <w:p w:rsidR="006B334B" w:rsidRPr="00D609DF" w:rsidRDefault="006B334B" w:rsidP="000400E1">
            <w:r w:rsidRPr="00D609DF">
              <w:rPr>
                <w:rFonts w:hint="eastAsia"/>
              </w:rPr>
              <w:t>北区教学楼</w:t>
            </w:r>
            <w:r w:rsidRPr="00D609DF">
              <w:rPr>
                <w:rFonts w:hint="eastAsia"/>
              </w:rPr>
              <w:t>308</w:t>
            </w:r>
          </w:p>
        </w:tc>
        <w:tc>
          <w:tcPr>
            <w:tcW w:w="4452" w:type="dxa"/>
          </w:tcPr>
          <w:p w:rsidR="006B334B" w:rsidRPr="00D609DF" w:rsidRDefault="006B334B" w:rsidP="000400E1">
            <w:r>
              <w:rPr>
                <w:rFonts w:hint="eastAsia"/>
              </w:rPr>
              <w:t>南校区新实楼</w:t>
            </w:r>
            <w:r>
              <w:rPr>
                <w:rFonts w:hint="eastAsia"/>
              </w:rPr>
              <w:t>409</w:t>
            </w:r>
          </w:p>
        </w:tc>
      </w:tr>
      <w:tr w:rsidR="006B334B" w:rsidRPr="00D609DF" w:rsidTr="000400E1">
        <w:trPr>
          <w:trHeight w:val="600"/>
        </w:trPr>
        <w:tc>
          <w:tcPr>
            <w:tcW w:w="1029" w:type="dxa"/>
          </w:tcPr>
          <w:p w:rsidR="006B334B" w:rsidRPr="00D609DF" w:rsidRDefault="006B334B" w:rsidP="000400E1">
            <w:r w:rsidRPr="00D609DF">
              <w:rPr>
                <w:rFonts w:hint="eastAsia"/>
              </w:rPr>
              <w:t>2</w:t>
            </w:r>
          </w:p>
        </w:tc>
        <w:tc>
          <w:tcPr>
            <w:tcW w:w="4536" w:type="dxa"/>
          </w:tcPr>
          <w:p w:rsidR="006B334B" w:rsidRPr="00D609DF" w:rsidRDefault="006B334B" w:rsidP="000400E1">
            <w:r w:rsidRPr="00D609DF">
              <w:rPr>
                <w:rFonts w:hint="eastAsia"/>
              </w:rPr>
              <w:t>液压实验室</w:t>
            </w:r>
          </w:p>
        </w:tc>
        <w:tc>
          <w:tcPr>
            <w:tcW w:w="3828" w:type="dxa"/>
          </w:tcPr>
          <w:p w:rsidR="006B334B" w:rsidRPr="00D609DF" w:rsidRDefault="006B334B" w:rsidP="000400E1">
            <w:r w:rsidRPr="00D609DF">
              <w:rPr>
                <w:rFonts w:hint="eastAsia"/>
              </w:rPr>
              <w:t>北区教学楼</w:t>
            </w:r>
            <w:r w:rsidRPr="00D609DF">
              <w:rPr>
                <w:rFonts w:hint="eastAsia"/>
              </w:rPr>
              <w:t>201</w:t>
            </w:r>
          </w:p>
        </w:tc>
        <w:tc>
          <w:tcPr>
            <w:tcW w:w="4452" w:type="dxa"/>
          </w:tcPr>
          <w:p w:rsidR="006B334B" w:rsidRPr="00D609DF" w:rsidRDefault="006B334B" w:rsidP="000400E1">
            <w:r>
              <w:rPr>
                <w:rFonts w:hint="eastAsia"/>
              </w:rPr>
              <w:t>南校区新实楼</w:t>
            </w:r>
            <w:r>
              <w:rPr>
                <w:rFonts w:hint="eastAsia"/>
              </w:rPr>
              <w:t>413</w:t>
            </w:r>
            <w:r>
              <w:rPr>
                <w:rFonts w:hint="eastAsia"/>
              </w:rPr>
              <w:t>、</w:t>
            </w:r>
            <w:r>
              <w:rPr>
                <w:rFonts w:hint="eastAsia"/>
              </w:rPr>
              <w:t>414</w:t>
            </w:r>
          </w:p>
        </w:tc>
      </w:tr>
      <w:tr w:rsidR="006B334B" w:rsidRPr="00D609DF" w:rsidTr="000400E1">
        <w:trPr>
          <w:trHeight w:val="600"/>
        </w:trPr>
        <w:tc>
          <w:tcPr>
            <w:tcW w:w="1029" w:type="dxa"/>
          </w:tcPr>
          <w:p w:rsidR="006B334B" w:rsidRPr="00D609DF" w:rsidRDefault="006B334B" w:rsidP="000400E1">
            <w:pPr>
              <w:rPr>
                <w:rFonts w:hint="eastAsia"/>
              </w:rPr>
            </w:pPr>
            <w:r w:rsidRPr="00D609DF">
              <w:rPr>
                <w:rFonts w:hint="eastAsia"/>
              </w:rPr>
              <w:t>3</w:t>
            </w:r>
          </w:p>
        </w:tc>
        <w:tc>
          <w:tcPr>
            <w:tcW w:w="4536" w:type="dxa"/>
          </w:tcPr>
          <w:p w:rsidR="006B334B" w:rsidRPr="00D609DF" w:rsidRDefault="006B334B" w:rsidP="000400E1">
            <w:pPr>
              <w:rPr>
                <w:rFonts w:hint="eastAsia"/>
              </w:rPr>
            </w:pPr>
            <w:r w:rsidRPr="00D609DF">
              <w:rPr>
                <w:rFonts w:hint="eastAsia"/>
              </w:rPr>
              <w:t>数控机床维修实训室</w:t>
            </w:r>
          </w:p>
        </w:tc>
        <w:tc>
          <w:tcPr>
            <w:tcW w:w="3828" w:type="dxa"/>
          </w:tcPr>
          <w:p w:rsidR="006B334B" w:rsidRPr="00D609DF" w:rsidRDefault="006B334B" w:rsidP="000400E1">
            <w:pPr>
              <w:rPr>
                <w:rFonts w:hint="eastAsia"/>
              </w:rPr>
            </w:pPr>
            <w:r w:rsidRPr="00D609DF">
              <w:rPr>
                <w:rFonts w:hint="eastAsia"/>
              </w:rPr>
              <w:t>北区教学楼</w:t>
            </w:r>
            <w:r w:rsidRPr="00D609DF">
              <w:rPr>
                <w:rFonts w:hint="eastAsia"/>
              </w:rPr>
              <w:t>103</w:t>
            </w:r>
          </w:p>
        </w:tc>
        <w:tc>
          <w:tcPr>
            <w:tcW w:w="4452" w:type="dxa"/>
          </w:tcPr>
          <w:p w:rsidR="006B334B" w:rsidRPr="00D609DF" w:rsidRDefault="006B334B" w:rsidP="000400E1">
            <w:r>
              <w:rPr>
                <w:rFonts w:hint="eastAsia"/>
              </w:rPr>
              <w:t>南校区新实楼</w:t>
            </w:r>
            <w:r>
              <w:rPr>
                <w:rFonts w:hint="eastAsia"/>
              </w:rPr>
              <w:t>415</w:t>
            </w:r>
            <w:r>
              <w:rPr>
                <w:rFonts w:hint="eastAsia"/>
              </w:rPr>
              <w:t>、</w:t>
            </w:r>
            <w:r>
              <w:rPr>
                <w:rFonts w:hint="eastAsia"/>
              </w:rPr>
              <w:t>417</w:t>
            </w:r>
          </w:p>
        </w:tc>
      </w:tr>
      <w:tr w:rsidR="006B334B" w:rsidRPr="00D609DF" w:rsidTr="000400E1">
        <w:trPr>
          <w:trHeight w:val="600"/>
        </w:trPr>
        <w:tc>
          <w:tcPr>
            <w:tcW w:w="1029" w:type="dxa"/>
          </w:tcPr>
          <w:p w:rsidR="006B334B" w:rsidRPr="00D609DF" w:rsidRDefault="006B334B" w:rsidP="000400E1">
            <w:pPr>
              <w:rPr>
                <w:rFonts w:hint="eastAsia"/>
              </w:rPr>
            </w:pPr>
            <w:r w:rsidRPr="00D609DF">
              <w:rPr>
                <w:rFonts w:hint="eastAsia"/>
              </w:rPr>
              <w:t>4</w:t>
            </w:r>
          </w:p>
        </w:tc>
        <w:tc>
          <w:tcPr>
            <w:tcW w:w="4536" w:type="dxa"/>
          </w:tcPr>
          <w:p w:rsidR="006B334B" w:rsidRPr="00D609DF" w:rsidRDefault="006B334B" w:rsidP="000400E1">
            <w:pPr>
              <w:rPr>
                <w:rFonts w:hint="eastAsia"/>
              </w:rPr>
            </w:pPr>
            <w:r w:rsidRPr="00D609DF">
              <w:rPr>
                <w:rFonts w:hint="eastAsia"/>
              </w:rPr>
              <w:t>三坐标实训室</w:t>
            </w:r>
          </w:p>
        </w:tc>
        <w:tc>
          <w:tcPr>
            <w:tcW w:w="3828" w:type="dxa"/>
          </w:tcPr>
          <w:p w:rsidR="006B334B" w:rsidRPr="00D609DF" w:rsidRDefault="006B334B" w:rsidP="000400E1">
            <w:pPr>
              <w:rPr>
                <w:rFonts w:hint="eastAsia"/>
              </w:rPr>
            </w:pPr>
            <w:r w:rsidRPr="00D609DF">
              <w:rPr>
                <w:rFonts w:hint="eastAsia"/>
              </w:rPr>
              <w:t>北区教学楼</w:t>
            </w:r>
            <w:r w:rsidRPr="00D609DF">
              <w:rPr>
                <w:rFonts w:hint="eastAsia"/>
              </w:rPr>
              <w:t>102</w:t>
            </w:r>
          </w:p>
        </w:tc>
        <w:tc>
          <w:tcPr>
            <w:tcW w:w="4452" w:type="dxa"/>
          </w:tcPr>
          <w:p w:rsidR="006B334B" w:rsidRPr="00D609DF" w:rsidRDefault="006B334B" w:rsidP="000400E1">
            <w:r>
              <w:rPr>
                <w:rFonts w:hint="eastAsia"/>
              </w:rPr>
              <w:t>南校区图书馆一楼</w:t>
            </w:r>
          </w:p>
        </w:tc>
      </w:tr>
      <w:tr w:rsidR="006B334B" w:rsidRPr="00D609DF" w:rsidTr="000400E1">
        <w:trPr>
          <w:trHeight w:val="600"/>
        </w:trPr>
        <w:tc>
          <w:tcPr>
            <w:tcW w:w="1029" w:type="dxa"/>
          </w:tcPr>
          <w:p w:rsidR="006B334B" w:rsidRPr="00D609DF" w:rsidRDefault="006B334B" w:rsidP="000400E1">
            <w:pPr>
              <w:rPr>
                <w:rFonts w:hint="eastAsia"/>
              </w:rPr>
            </w:pPr>
            <w:r w:rsidRPr="00D609DF">
              <w:rPr>
                <w:rFonts w:hint="eastAsia"/>
              </w:rPr>
              <w:t>5</w:t>
            </w:r>
          </w:p>
        </w:tc>
        <w:tc>
          <w:tcPr>
            <w:tcW w:w="4536" w:type="dxa"/>
          </w:tcPr>
          <w:p w:rsidR="006B334B" w:rsidRPr="00D609DF" w:rsidRDefault="006B334B" w:rsidP="000400E1">
            <w:pPr>
              <w:rPr>
                <w:rFonts w:hint="eastAsia"/>
              </w:rPr>
            </w:pPr>
            <w:r w:rsidRPr="00D609DF">
              <w:rPr>
                <w:rFonts w:hint="eastAsia"/>
              </w:rPr>
              <w:t>机器人技术实训室</w:t>
            </w:r>
          </w:p>
        </w:tc>
        <w:tc>
          <w:tcPr>
            <w:tcW w:w="3828" w:type="dxa"/>
          </w:tcPr>
          <w:p w:rsidR="006B334B" w:rsidRPr="00D609DF" w:rsidRDefault="006B334B" w:rsidP="000400E1">
            <w:pPr>
              <w:rPr>
                <w:rFonts w:hint="eastAsia"/>
              </w:rPr>
            </w:pPr>
            <w:r w:rsidRPr="00D609DF">
              <w:rPr>
                <w:rFonts w:hint="eastAsia"/>
              </w:rPr>
              <w:t>北校实训楼</w:t>
            </w:r>
            <w:r w:rsidRPr="00D609DF">
              <w:rPr>
                <w:rFonts w:hint="eastAsia"/>
              </w:rPr>
              <w:t>201</w:t>
            </w:r>
          </w:p>
        </w:tc>
        <w:tc>
          <w:tcPr>
            <w:tcW w:w="4452" w:type="dxa"/>
          </w:tcPr>
          <w:p w:rsidR="006B334B" w:rsidRPr="00D609DF" w:rsidRDefault="006B334B" w:rsidP="000400E1">
            <w:r>
              <w:rPr>
                <w:rFonts w:hint="eastAsia"/>
              </w:rPr>
              <w:t>南校区新实楼</w:t>
            </w:r>
            <w:r>
              <w:rPr>
                <w:rFonts w:hint="eastAsia"/>
              </w:rPr>
              <w:t>407</w:t>
            </w:r>
            <w:r>
              <w:rPr>
                <w:rFonts w:hint="eastAsia"/>
              </w:rPr>
              <w:t>、</w:t>
            </w:r>
            <w:r>
              <w:rPr>
                <w:rFonts w:hint="eastAsia"/>
              </w:rPr>
              <w:t>408</w:t>
            </w:r>
          </w:p>
        </w:tc>
      </w:tr>
      <w:tr w:rsidR="006B334B" w:rsidRPr="00D609DF" w:rsidTr="000400E1">
        <w:trPr>
          <w:trHeight w:val="600"/>
        </w:trPr>
        <w:tc>
          <w:tcPr>
            <w:tcW w:w="1029" w:type="dxa"/>
          </w:tcPr>
          <w:p w:rsidR="006B334B" w:rsidRPr="00D609DF" w:rsidRDefault="006B334B" w:rsidP="000400E1">
            <w:pPr>
              <w:rPr>
                <w:rFonts w:hint="eastAsia"/>
              </w:rPr>
            </w:pPr>
            <w:r w:rsidRPr="00D609DF">
              <w:rPr>
                <w:rFonts w:hint="eastAsia"/>
              </w:rPr>
              <w:t>6</w:t>
            </w:r>
          </w:p>
        </w:tc>
        <w:tc>
          <w:tcPr>
            <w:tcW w:w="4536" w:type="dxa"/>
          </w:tcPr>
          <w:p w:rsidR="006B334B" w:rsidRPr="00D609DF" w:rsidRDefault="006B334B" w:rsidP="000400E1">
            <w:pPr>
              <w:rPr>
                <w:rFonts w:hint="eastAsia"/>
              </w:rPr>
            </w:pPr>
            <w:r w:rsidRPr="00D609DF">
              <w:rPr>
                <w:rFonts w:hint="eastAsia"/>
              </w:rPr>
              <w:t>自动生产线安装与调试实训室</w:t>
            </w:r>
          </w:p>
        </w:tc>
        <w:tc>
          <w:tcPr>
            <w:tcW w:w="3828" w:type="dxa"/>
          </w:tcPr>
          <w:p w:rsidR="006B334B" w:rsidRPr="00D609DF" w:rsidRDefault="006B334B" w:rsidP="000400E1">
            <w:pPr>
              <w:rPr>
                <w:rFonts w:hint="eastAsia"/>
              </w:rPr>
            </w:pPr>
            <w:r w:rsidRPr="00D609DF">
              <w:rPr>
                <w:rFonts w:hint="eastAsia"/>
              </w:rPr>
              <w:t>北校实训楼</w:t>
            </w:r>
            <w:r w:rsidRPr="00D609DF">
              <w:rPr>
                <w:rFonts w:hint="eastAsia"/>
              </w:rPr>
              <w:t>202</w:t>
            </w:r>
          </w:p>
        </w:tc>
        <w:tc>
          <w:tcPr>
            <w:tcW w:w="4452" w:type="dxa"/>
          </w:tcPr>
          <w:p w:rsidR="006B334B" w:rsidRPr="00D609DF" w:rsidRDefault="006B334B" w:rsidP="000400E1">
            <w:r>
              <w:rPr>
                <w:rFonts w:hint="eastAsia"/>
              </w:rPr>
              <w:t>南校区新实楼</w:t>
            </w:r>
            <w:r>
              <w:rPr>
                <w:rFonts w:hint="eastAsia"/>
              </w:rPr>
              <w:t>407</w:t>
            </w:r>
            <w:r>
              <w:rPr>
                <w:rFonts w:hint="eastAsia"/>
              </w:rPr>
              <w:t>、</w:t>
            </w:r>
            <w:r>
              <w:rPr>
                <w:rFonts w:hint="eastAsia"/>
              </w:rPr>
              <w:t>408</w:t>
            </w:r>
          </w:p>
        </w:tc>
      </w:tr>
      <w:tr w:rsidR="006B334B" w:rsidRPr="00D609DF" w:rsidTr="000400E1">
        <w:trPr>
          <w:trHeight w:val="600"/>
        </w:trPr>
        <w:tc>
          <w:tcPr>
            <w:tcW w:w="1029" w:type="dxa"/>
          </w:tcPr>
          <w:p w:rsidR="006B334B" w:rsidRPr="00D609DF" w:rsidRDefault="006B334B" w:rsidP="000400E1">
            <w:pPr>
              <w:rPr>
                <w:rFonts w:hint="eastAsia"/>
              </w:rPr>
            </w:pPr>
            <w:r w:rsidRPr="00D609DF">
              <w:rPr>
                <w:rFonts w:hint="eastAsia"/>
              </w:rPr>
              <w:t>7</w:t>
            </w:r>
          </w:p>
        </w:tc>
        <w:tc>
          <w:tcPr>
            <w:tcW w:w="4536" w:type="dxa"/>
          </w:tcPr>
          <w:p w:rsidR="006B334B" w:rsidRPr="00D609DF" w:rsidRDefault="006B334B" w:rsidP="000400E1">
            <w:pPr>
              <w:rPr>
                <w:rFonts w:hint="eastAsia"/>
              </w:rPr>
            </w:pPr>
            <w:r w:rsidRPr="00D609DF">
              <w:rPr>
                <w:rFonts w:hint="eastAsia"/>
              </w:rPr>
              <w:t>PLC</w:t>
            </w:r>
            <w:r w:rsidRPr="00D609DF">
              <w:rPr>
                <w:rFonts w:hint="eastAsia"/>
              </w:rPr>
              <w:t>实训室</w:t>
            </w:r>
            <w:r w:rsidRPr="00D609DF">
              <w:rPr>
                <w:rFonts w:hint="eastAsia"/>
              </w:rPr>
              <w:t>1</w:t>
            </w:r>
          </w:p>
        </w:tc>
        <w:tc>
          <w:tcPr>
            <w:tcW w:w="3828" w:type="dxa"/>
          </w:tcPr>
          <w:p w:rsidR="006B334B" w:rsidRPr="00D609DF" w:rsidRDefault="006B334B" w:rsidP="000400E1">
            <w:pPr>
              <w:rPr>
                <w:rFonts w:hint="eastAsia"/>
              </w:rPr>
            </w:pPr>
            <w:r w:rsidRPr="00D609DF">
              <w:rPr>
                <w:rFonts w:hint="eastAsia"/>
              </w:rPr>
              <w:t>北校实训楼</w:t>
            </w:r>
            <w:r w:rsidRPr="00D609DF">
              <w:rPr>
                <w:rFonts w:hint="eastAsia"/>
              </w:rPr>
              <w:t>302</w:t>
            </w:r>
          </w:p>
        </w:tc>
        <w:tc>
          <w:tcPr>
            <w:tcW w:w="4452" w:type="dxa"/>
          </w:tcPr>
          <w:p w:rsidR="006B334B" w:rsidRPr="00D609DF" w:rsidRDefault="006B334B" w:rsidP="000400E1">
            <w:r>
              <w:rPr>
                <w:rFonts w:hint="eastAsia"/>
              </w:rPr>
              <w:t>南校区新实楼</w:t>
            </w:r>
            <w:r>
              <w:rPr>
                <w:rFonts w:hint="eastAsia"/>
              </w:rPr>
              <w:t>308</w:t>
            </w:r>
          </w:p>
        </w:tc>
      </w:tr>
      <w:tr w:rsidR="006B334B" w:rsidRPr="00D609DF" w:rsidTr="000400E1">
        <w:trPr>
          <w:trHeight w:val="600"/>
        </w:trPr>
        <w:tc>
          <w:tcPr>
            <w:tcW w:w="1029" w:type="dxa"/>
          </w:tcPr>
          <w:p w:rsidR="006B334B" w:rsidRPr="00D609DF" w:rsidRDefault="006B334B" w:rsidP="000400E1">
            <w:pPr>
              <w:rPr>
                <w:rFonts w:hint="eastAsia"/>
              </w:rPr>
            </w:pPr>
            <w:r w:rsidRPr="00D609DF">
              <w:rPr>
                <w:rFonts w:hint="eastAsia"/>
              </w:rPr>
              <w:t>8</w:t>
            </w:r>
          </w:p>
        </w:tc>
        <w:tc>
          <w:tcPr>
            <w:tcW w:w="4536" w:type="dxa"/>
          </w:tcPr>
          <w:p w:rsidR="006B334B" w:rsidRPr="00D609DF" w:rsidRDefault="006B334B" w:rsidP="000400E1">
            <w:pPr>
              <w:rPr>
                <w:rFonts w:hint="eastAsia"/>
              </w:rPr>
            </w:pPr>
            <w:r w:rsidRPr="00D609DF">
              <w:rPr>
                <w:rFonts w:hint="eastAsia"/>
              </w:rPr>
              <w:t>PLC</w:t>
            </w:r>
            <w:r w:rsidRPr="00D609DF">
              <w:rPr>
                <w:rFonts w:hint="eastAsia"/>
              </w:rPr>
              <w:t>实训室</w:t>
            </w:r>
            <w:r w:rsidRPr="00D609DF">
              <w:rPr>
                <w:rFonts w:hint="eastAsia"/>
              </w:rPr>
              <w:t>2</w:t>
            </w:r>
          </w:p>
        </w:tc>
        <w:tc>
          <w:tcPr>
            <w:tcW w:w="3828" w:type="dxa"/>
          </w:tcPr>
          <w:p w:rsidR="006B334B" w:rsidRPr="00D609DF" w:rsidRDefault="006B334B" w:rsidP="000400E1">
            <w:pPr>
              <w:rPr>
                <w:rFonts w:hint="eastAsia"/>
              </w:rPr>
            </w:pPr>
            <w:r w:rsidRPr="00D609DF">
              <w:rPr>
                <w:rFonts w:hint="eastAsia"/>
              </w:rPr>
              <w:t>北校实训楼</w:t>
            </w:r>
            <w:r w:rsidRPr="00D609DF">
              <w:rPr>
                <w:rFonts w:hint="eastAsia"/>
              </w:rPr>
              <w:t>303</w:t>
            </w:r>
          </w:p>
        </w:tc>
        <w:tc>
          <w:tcPr>
            <w:tcW w:w="4452" w:type="dxa"/>
          </w:tcPr>
          <w:p w:rsidR="006B334B" w:rsidRPr="00D609DF" w:rsidRDefault="006B334B" w:rsidP="000400E1">
            <w:r>
              <w:rPr>
                <w:rFonts w:hint="eastAsia"/>
              </w:rPr>
              <w:t>南校区新实楼</w:t>
            </w:r>
            <w:r>
              <w:rPr>
                <w:rFonts w:hint="eastAsia"/>
              </w:rPr>
              <w:t>307</w:t>
            </w:r>
          </w:p>
        </w:tc>
      </w:tr>
      <w:tr w:rsidR="006B334B" w:rsidRPr="00D609DF" w:rsidTr="000400E1">
        <w:trPr>
          <w:trHeight w:val="600"/>
        </w:trPr>
        <w:tc>
          <w:tcPr>
            <w:tcW w:w="1029" w:type="dxa"/>
          </w:tcPr>
          <w:p w:rsidR="006B334B" w:rsidRPr="00D609DF" w:rsidRDefault="006B334B" w:rsidP="000400E1">
            <w:pPr>
              <w:rPr>
                <w:rFonts w:hint="eastAsia"/>
              </w:rPr>
            </w:pPr>
            <w:r w:rsidRPr="00D609DF">
              <w:rPr>
                <w:rFonts w:hint="eastAsia"/>
              </w:rPr>
              <w:t>9</w:t>
            </w:r>
          </w:p>
        </w:tc>
        <w:tc>
          <w:tcPr>
            <w:tcW w:w="4536" w:type="dxa"/>
          </w:tcPr>
          <w:p w:rsidR="006B334B" w:rsidRPr="00D609DF" w:rsidRDefault="006B334B" w:rsidP="000400E1">
            <w:pPr>
              <w:rPr>
                <w:rFonts w:hint="eastAsia"/>
              </w:rPr>
            </w:pPr>
            <w:r w:rsidRPr="00D609DF">
              <w:rPr>
                <w:rFonts w:hint="eastAsia"/>
              </w:rPr>
              <w:t>模具拆装实训室</w:t>
            </w:r>
          </w:p>
        </w:tc>
        <w:tc>
          <w:tcPr>
            <w:tcW w:w="3828" w:type="dxa"/>
          </w:tcPr>
          <w:p w:rsidR="006B334B" w:rsidRPr="00D609DF" w:rsidRDefault="006B334B" w:rsidP="000400E1">
            <w:pPr>
              <w:rPr>
                <w:rFonts w:hint="eastAsia"/>
              </w:rPr>
            </w:pPr>
            <w:r w:rsidRPr="00D609DF">
              <w:rPr>
                <w:rFonts w:hint="eastAsia"/>
              </w:rPr>
              <w:t>北校实训楼</w:t>
            </w:r>
            <w:r w:rsidRPr="00D609DF">
              <w:rPr>
                <w:rFonts w:hint="eastAsia"/>
              </w:rPr>
              <w:t>304</w:t>
            </w:r>
          </w:p>
        </w:tc>
        <w:tc>
          <w:tcPr>
            <w:tcW w:w="4452" w:type="dxa"/>
          </w:tcPr>
          <w:p w:rsidR="006B334B" w:rsidRPr="00D609DF" w:rsidRDefault="006B334B" w:rsidP="000400E1">
            <w:r>
              <w:rPr>
                <w:rFonts w:hint="eastAsia"/>
              </w:rPr>
              <w:t>南校区新实楼</w:t>
            </w:r>
            <w:r>
              <w:rPr>
                <w:rFonts w:hint="eastAsia"/>
              </w:rPr>
              <w:t>309</w:t>
            </w:r>
          </w:p>
        </w:tc>
      </w:tr>
    </w:tbl>
    <w:p w:rsidR="006B334B" w:rsidRPr="006B334B" w:rsidRDefault="006B334B" w:rsidP="006B334B">
      <w:pPr>
        <w:spacing w:line="320" w:lineRule="exact"/>
        <w:rPr>
          <w:rFonts w:hint="eastAsia"/>
          <w:sz w:val="28"/>
        </w:rPr>
      </w:pPr>
      <w:r w:rsidRPr="006B334B">
        <w:rPr>
          <w:rFonts w:hint="eastAsia"/>
          <w:sz w:val="28"/>
        </w:rPr>
        <w:t>附件</w:t>
      </w:r>
      <w:r w:rsidRPr="006B334B">
        <w:rPr>
          <w:rFonts w:hint="eastAsia"/>
          <w:sz w:val="28"/>
        </w:rPr>
        <w:t>3</w:t>
      </w:r>
    </w:p>
    <w:p w:rsidR="006B334B" w:rsidRPr="00D609DF" w:rsidRDefault="006B334B" w:rsidP="006B334B">
      <w:pPr>
        <w:ind w:left="210"/>
        <w:jc w:val="center"/>
        <w:rPr>
          <w:rFonts w:hint="eastAsia"/>
          <w:b/>
          <w:sz w:val="32"/>
          <w:szCs w:val="32"/>
        </w:rPr>
      </w:pPr>
      <w:r w:rsidRPr="00D609DF">
        <w:rPr>
          <w:rFonts w:hint="eastAsia"/>
          <w:b/>
          <w:sz w:val="32"/>
          <w:szCs w:val="32"/>
        </w:rPr>
        <w:t>实训室搬迁安排表</w:t>
      </w:r>
      <w:r w:rsidRPr="00D609DF">
        <w:rPr>
          <w:rFonts w:hint="eastAsia"/>
          <w:b/>
          <w:sz w:val="32"/>
          <w:szCs w:val="32"/>
        </w:rPr>
        <w:t>(</w:t>
      </w:r>
      <w:r w:rsidRPr="00D609DF">
        <w:rPr>
          <w:rFonts w:hint="eastAsia"/>
          <w:b/>
          <w:sz w:val="32"/>
          <w:szCs w:val="32"/>
        </w:rPr>
        <w:t>二楼、三楼</w:t>
      </w:r>
      <w:r w:rsidRPr="00D609DF">
        <w:rPr>
          <w:rFonts w:hint="eastAsia"/>
          <w:b/>
          <w:sz w:val="32"/>
          <w:szCs w:val="32"/>
        </w:rPr>
        <w:t>)</w:t>
      </w:r>
    </w:p>
    <w:p w:rsidR="006B334B" w:rsidRPr="006B334B" w:rsidRDefault="006B334B" w:rsidP="006B334B">
      <w:pPr>
        <w:ind w:left="210"/>
        <w:rPr>
          <w:rFonts w:hint="eastAsia"/>
        </w:rPr>
      </w:pPr>
    </w:p>
    <w:p w:rsidR="00DC60CF" w:rsidRPr="00313D9F" w:rsidRDefault="00DC60CF" w:rsidP="00313D9F">
      <w:pPr>
        <w:widowControl/>
        <w:spacing w:line="400" w:lineRule="exact"/>
        <w:ind w:firstLineChars="200" w:firstLine="560"/>
        <w:jc w:val="right"/>
        <w:rPr>
          <w:rFonts w:ascii="宋体" w:hAnsi="宋体" w:cs="宋体"/>
          <w:color w:val="000000"/>
          <w:kern w:val="0"/>
          <w:sz w:val="28"/>
          <w:szCs w:val="28"/>
        </w:rPr>
      </w:pPr>
    </w:p>
    <w:sectPr w:rsidR="00DC60CF" w:rsidRPr="00313D9F" w:rsidSect="007E3DBF">
      <w:pgSz w:w="16838" w:h="11906" w:orient="landscape"/>
      <w:pgMar w:top="1644" w:right="1440" w:bottom="1701"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5B77" w:rsidRDefault="00B95B77" w:rsidP="00BF7A1D">
      <w:r>
        <w:separator/>
      </w:r>
    </w:p>
  </w:endnote>
  <w:endnote w:type="continuationSeparator" w:id="1">
    <w:p w:rsidR="00B95B77" w:rsidRDefault="00B95B77" w:rsidP="00BF7A1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5B77" w:rsidRDefault="00B95B77" w:rsidP="00BF7A1D">
      <w:r>
        <w:separator/>
      </w:r>
    </w:p>
  </w:footnote>
  <w:footnote w:type="continuationSeparator" w:id="1">
    <w:p w:rsidR="00B95B77" w:rsidRDefault="00B95B77" w:rsidP="00BF7A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964CF"/>
    <w:multiLevelType w:val="hybridMultilevel"/>
    <w:tmpl w:val="5F92FE7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CB330C7"/>
    <w:multiLevelType w:val="hybridMultilevel"/>
    <w:tmpl w:val="04AEE89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6928017C"/>
    <w:multiLevelType w:val="hybridMultilevel"/>
    <w:tmpl w:val="2DA6AD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0142"/>
    <w:rsid w:val="00000591"/>
    <w:rsid w:val="00005188"/>
    <w:rsid w:val="0001147F"/>
    <w:rsid w:val="00021EED"/>
    <w:rsid w:val="00026C00"/>
    <w:rsid w:val="00031767"/>
    <w:rsid w:val="00035517"/>
    <w:rsid w:val="00036605"/>
    <w:rsid w:val="0004218B"/>
    <w:rsid w:val="000533ED"/>
    <w:rsid w:val="00056496"/>
    <w:rsid w:val="00057948"/>
    <w:rsid w:val="00060950"/>
    <w:rsid w:val="00063F4F"/>
    <w:rsid w:val="00070219"/>
    <w:rsid w:val="0008125F"/>
    <w:rsid w:val="000846EE"/>
    <w:rsid w:val="000A2A8A"/>
    <w:rsid w:val="000B575B"/>
    <w:rsid w:val="000B65AB"/>
    <w:rsid w:val="000C08A7"/>
    <w:rsid w:val="000D0566"/>
    <w:rsid w:val="000E12DC"/>
    <w:rsid w:val="000E3176"/>
    <w:rsid w:val="000E3600"/>
    <w:rsid w:val="000F48BC"/>
    <w:rsid w:val="0010372F"/>
    <w:rsid w:val="00121330"/>
    <w:rsid w:val="00124627"/>
    <w:rsid w:val="00124759"/>
    <w:rsid w:val="00134646"/>
    <w:rsid w:val="0014197C"/>
    <w:rsid w:val="001426EA"/>
    <w:rsid w:val="00152B46"/>
    <w:rsid w:val="00155D2C"/>
    <w:rsid w:val="0017702C"/>
    <w:rsid w:val="00183D45"/>
    <w:rsid w:val="00190142"/>
    <w:rsid w:val="0019666F"/>
    <w:rsid w:val="001B6911"/>
    <w:rsid w:val="001B7121"/>
    <w:rsid w:val="001E6D59"/>
    <w:rsid w:val="001F140E"/>
    <w:rsid w:val="002062D9"/>
    <w:rsid w:val="002150DF"/>
    <w:rsid w:val="00221539"/>
    <w:rsid w:val="00224C80"/>
    <w:rsid w:val="00232861"/>
    <w:rsid w:val="00247BEC"/>
    <w:rsid w:val="00254AE1"/>
    <w:rsid w:val="00262461"/>
    <w:rsid w:val="00270EC8"/>
    <w:rsid w:val="002722CE"/>
    <w:rsid w:val="002760CE"/>
    <w:rsid w:val="002A0600"/>
    <w:rsid w:val="002A0FC6"/>
    <w:rsid w:val="002A5DFF"/>
    <w:rsid w:val="002B61AF"/>
    <w:rsid w:val="002C087E"/>
    <w:rsid w:val="002C74B7"/>
    <w:rsid w:val="002E567F"/>
    <w:rsid w:val="002E5F6B"/>
    <w:rsid w:val="00313D9F"/>
    <w:rsid w:val="003242CC"/>
    <w:rsid w:val="00337DC9"/>
    <w:rsid w:val="0034002E"/>
    <w:rsid w:val="003478FC"/>
    <w:rsid w:val="00362756"/>
    <w:rsid w:val="003876CF"/>
    <w:rsid w:val="003A77AF"/>
    <w:rsid w:val="003B6C14"/>
    <w:rsid w:val="003C0C95"/>
    <w:rsid w:val="003D3B0E"/>
    <w:rsid w:val="003D49F6"/>
    <w:rsid w:val="00422BE1"/>
    <w:rsid w:val="004231FE"/>
    <w:rsid w:val="00425C53"/>
    <w:rsid w:val="00430ED2"/>
    <w:rsid w:val="0043178D"/>
    <w:rsid w:val="0043402F"/>
    <w:rsid w:val="004355E8"/>
    <w:rsid w:val="004405DB"/>
    <w:rsid w:val="00444E6E"/>
    <w:rsid w:val="0045455E"/>
    <w:rsid w:val="00454CFA"/>
    <w:rsid w:val="00454D25"/>
    <w:rsid w:val="00457149"/>
    <w:rsid w:val="00484938"/>
    <w:rsid w:val="004879C7"/>
    <w:rsid w:val="00496718"/>
    <w:rsid w:val="004A13A4"/>
    <w:rsid w:val="004A4759"/>
    <w:rsid w:val="004B288B"/>
    <w:rsid w:val="004B2CC0"/>
    <w:rsid w:val="004D6411"/>
    <w:rsid w:val="004D70BF"/>
    <w:rsid w:val="004F6C88"/>
    <w:rsid w:val="00504F79"/>
    <w:rsid w:val="00507505"/>
    <w:rsid w:val="00524133"/>
    <w:rsid w:val="00533696"/>
    <w:rsid w:val="005367EE"/>
    <w:rsid w:val="005619C8"/>
    <w:rsid w:val="005677DD"/>
    <w:rsid w:val="005764F9"/>
    <w:rsid w:val="0059045B"/>
    <w:rsid w:val="00590B23"/>
    <w:rsid w:val="00593FF1"/>
    <w:rsid w:val="005A2756"/>
    <w:rsid w:val="005B51EC"/>
    <w:rsid w:val="005C5EB7"/>
    <w:rsid w:val="005F222C"/>
    <w:rsid w:val="005F7B56"/>
    <w:rsid w:val="006035E0"/>
    <w:rsid w:val="00612359"/>
    <w:rsid w:val="006170B7"/>
    <w:rsid w:val="00631A10"/>
    <w:rsid w:val="00651755"/>
    <w:rsid w:val="00651865"/>
    <w:rsid w:val="0065518A"/>
    <w:rsid w:val="006561B7"/>
    <w:rsid w:val="0065667C"/>
    <w:rsid w:val="00664126"/>
    <w:rsid w:val="0066489D"/>
    <w:rsid w:val="006848F4"/>
    <w:rsid w:val="00690DBC"/>
    <w:rsid w:val="006944E1"/>
    <w:rsid w:val="006A5CC1"/>
    <w:rsid w:val="006B334B"/>
    <w:rsid w:val="006B3EFB"/>
    <w:rsid w:val="006D2BC5"/>
    <w:rsid w:val="006F709F"/>
    <w:rsid w:val="00726654"/>
    <w:rsid w:val="00730BB4"/>
    <w:rsid w:val="00730F30"/>
    <w:rsid w:val="00733E66"/>
    <w:rsid w:val="00764880"/>
    <w:rsid w:val="007B3AB8"/>
    <w:rsid w:val="007B5A5E"/>
    <w:rsid w:val="007C03A6"/>
    <w:rsid w:val="007C1F69"/>
    <w:rsid w:val="007C74F3"/>
    <w:rsid w:val="007E2D88"/>
    <w:rsid w:val="007E3DBF"/>
    <w:rsid w:val="007E5C28"/>
    <w:rsid w:val="007F3413"/>
    <w:rsid w:val="007F6492"/>
    <w:rsid w:val="007F67F5"/>
    <w:rsid w:val="00801B77"/>
    <w:rsid w:val="008060FE"/>
    <w:rsid w:val="00807AF1"/>
    <w:rsid w:val="00812D2F"/>
    <w:rsid w:val="00815465"/>
    <w:rsid w:val="008201B8"/>
    <w:rsid w:val="00825DB7"/>
    <w:rsid w:val="00830C8A"/>
    <w:rsid w:val="00842888"/>
    <w:rsid w:val="00843521"/>
    <w:rsid w:val="00846B22"/>
    <w:rsid w:val="00854B4E"/>
    <w:rsid w:val="008607D2"/>
    <w:rsid w:val="00866542"/>
    <w:rsid w:val="00867B0D"/>
    <w:rsid w:val="008748A3"/>
    <w:rsid w:val="00874E55"/>
    <w:rsid w:val="00883746"/>
    <w:rsid w:val="008855DC"/>
    <w:rsid w:val="00891A37"/>
    <w:rsid w:val="00895E5F"/>
    <w:rsid w:val="008A3AE3"/>
    <w:rsid w:val="008D51FD"/>
    <w:rsid w:val="008D59EB"/>
    <w:rsid w:val="008E3400"/>
    <w:rsid w:val="008E6869"/>
    <w:rsid w:val="008E76EB"/>
    <w:rsid w:val="00912364"/>
    <w:rsid w:val="009269B5"/>
    <w:rsid w:val="00926B2D"/>
    <w:rsid w:val="00930A90"/>
    <w:rsid w:val="00932F4C"/>
    <w:rsid w:val="00941521"/>
    <w:rsid w:val="00946220"/>
    <w:rsid w:val="00950E03"/>
    <w:rsid w:val="00951E2F"/>
    <w:rsid w:val="00964246"/>
    <w:rsid w:val="009642E5"/>
    <w:rsid w:val="00964B24"/>
    <w:rsid w:val="00964F97"/>
    <w:rsid w:val="009727A7"/>
    <w:rsid w:val="00980C8E"/>
    <w:rsid w:val="00995B0E"/>
    <w:rsid w:val="009A1C9D"/>
    <w:rsid w:val="009A6A9F"/>
    <w:rsid w:val="009B7E9A"/>
    <w:rsid w:val="009C48CD"/>
    <w:rsid w:val="009D1508"/>
    <w:rsid w:val="009E1848"/>
    <w:rsid w:val="009F151A"/>
    <w:rsid w:val="009F2080"/>
    <w:rsid w:val="00A03218"/>
    <w:rsid w:val="00A110A2"/>
    <w:rsid w:val="00A20966"/>
    <w:rsid w:val="00A30C0E"/>
    <w:rsid w:val="00A413F7"/>
    <w:rsid w:val="00A431A3"/>
    <w:rsid w:val="00A946C4"/>
    <w:rsid w:val="00A94C09"/>
    <w:rsid w:val="00AA4126"/>
    <w:rsid w:val="00AA600D"/>
    <w:rsid w:val="00AB35B1"/>
    <w:rsid w:val="00AF2E2B"/>
    <w:rsid w:val="00B1208C"/>
    <w:rsid w:val="00B14441"/>
    <w:rsid w:val="00B14FBF"/>
    <w:rsid w:val="00B3148C"/>
    <w:rsid w:val="00B32F75"/>
    <w:rsid w:val="00B4639F"/>
    <w:rsid w:val="00B53C49"/>
    <w:rsid w:val="00B54214"/>
    <w:rsid w:val="00B639C2"/>
    <w:rsid w:val="00B67636"/>
    <w:rsid w:val="00B74755"/>
    <w:rsid w:val="00B81879"/>
    <w:rsid w:val="00B95B77"/>
    <w:rsid w:val="00BA2663"/>
    <w:rsid w:val="00BA3FB6"/>
    <w:rsid w:val="00BB1CB7"/>
    <w:rsid w:val="00BB4B62"/>
    <w:rsid w:val="00BC23F6"/>
    <w:rsid w:val="00BD0D3A"/>
    <w:rsid w:val="00BD73E2"/>
    <w:rsid w:val="00BE1B55"/>
    <w:rsid w:val="00BE5720"/>
    <w:rsid w:val="00BF7A1D"/>
    <w:rsid w:val="00C043AC"/>
    <w:rsid w:val="00C04886"/>
    <w:rsid w:val="00C3581D"/>
    <w:rsid w:val="00C439D6"/>
    <w:rsid w:val="00C5258F"/>
    <w:rsid w:val="00C55BB1"/>
    <w:rsid w:val="00C63C31"/>
    <w:rsid w:val="00C71888"/>
    <w:rsid w:val="00C80ECD"/>
    <w:rsid w:val="00C96D41"/>
    <w:rsid w:val="00CA6AD3"/>
    <w:rsid w:val="00CB1F27"/>
    <w:rsid w:val="00CB26EE"/>
    <w:rsid w:val="00CB3C68"/>
    <w:rsid w:val="00CB5CB9"/>
    <w:rsid w:val="00CB6123"/>
    <w:rsid w:val="00CB6C60"/>
    <w:rsid w:val="00CC1251"/>
    <w:rsid w:val="00CC27D4"/>
    <w:rsid w:val="00CC7087"/>
    <w:rsid w:val="00CD6008"/>
    <w:rsid w:val="00CF13EA"/>
    <w:rsid w:val="00CF3B5A"/>
    <w:rsid w:val="00D13AFE"/>
    <w:rsid w:val="00D1483B"/>
    <w:rsid w:val="00D2636D"/>
    <w:rsid w:val="00D269B3"/>
    <w:rsid w:val="00D34719"/>
    <w:rsid w:val="00D372F2"/>
    <w:rsid w:val="00D47100"/>
    <w:rsid w:val="00D64D10"/>
    <w:rsid w:val="00D7116C"/>
    <w:rsid w:val="00D7187F"/>
    <w:rsid w:val="00D815EE"/>
    <w:rsid w:val="00D9216A"/>
    <w:rsid w:val="00DB665B"/>
    <w:rsid w:val="00DB7B6F"/>
    <w:rsid w:val="00DC60CF"/>
    <w:rsid w:val="00DD3C0F"/>
    <w:rsid w:val="00DE27F8"/>
    <w:rsid w:val="00DE5FA3"/>
    <w:rsid w:val="00E12B78"/>
    <w:rsid w:val="00E13920"/>
    <w:rsid w:val="00E20825"/>
    <w:rsid w:val="00E24DFD"/>
    <w:rsid w:val="00E329A9"/>
    <w:rsid w:val="00E50A99"/>
    <w:rsid w:val="00E56B09"/>
    <w:rsid w:val="00E57983"/>
    <w:rsid w:val="00E64952"/>
    <w:rsid w:val="00E67B1D"/>
    <w:rsid w:val="00E74BDE"/>
    <w:rsid w:val="00E80C92"/>
    <w:rsid w:val="00E87422"/>
    <w:rsid w:val="00ED1B0A"/>
    <w:rsid w:val="00ED6D27"/>
    <w:rsid w:val="00EF4106"/>
    <w:rsid w:val="00F0458E"/>
    <w:rsid w:val="00F11581"/>
    <w:rsid w:val="00F2040F"/>
    <w:rsid w:val="00F260AD"/>
    <w:rsid w:val="00F6129D"/>
    <w:rsid w:val="00F62225"/>
    <w:rsid w:val="00F652A5"/>
    <w:rsid w:val="00F66A5D"/>
    <w:rsid w:val="00F74CAE"/>
    <w:rsid w:val="00F7655A"/>
    <w:rsid w:val="00F77CFD"/>
    <w:rsid w:val="00F81B33"/>
    <w:rsid w:val="00FA28A7"/>
    <w:rsid w:val="00FA5EFE"/>
    <w:rsid w:val="00FC18DF"/>
    <w:rsid w:val="00FD4748"/>
    <w:rsid w:val="00FD77D9"/>
    <w:rsid w:val="00FE2DB0"/>
    <w:rsid w:val="00FE6336"/>
    <w:rsid w:val="00FF39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90B23"/>
    <w:pPr>
      <w:widowControl w:val="0"/>
      <w:jc w:val="both"/>
    </w:pPr>
    <w:rPr>
      <w:kern w:val="2"/>
      <w:sz w:val="21"/>
      <w:szCs w:val="24"/>
    </w:rPr>
  </w:style>
  <w:style w:type="paragraph" w:styleId="1">
    <w:name w:val="heading 1"/>
    <w:basedOn w:val="a"/>
    <w:next w:val="a"/>
    <w:qFormat/>
    <w:rsid w:val="006035E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90142"/>
    <w:rPr>
      <w:strike w:val="0"/>
      <w:dstrike w:val="0"/>
      <w:color w:val="000000"/>
      <w:u w:val="none"/>
      <w:effect w:val="none"/>
    </w:rPr>
  </w:style>
  <w:style w:type="paragraph" w:customStyle="1" w:styleId="10">
    <w:name w:val="样式1"/>
    <w:basedOn w:val="1"/>
    <w:rsid w:val="006035E0"/>
    <w:pPr>
      <w:tabs>
        <w:tab w:val="left" w:pos="816"/>
      </w:tabs>
      <w:spacing w:line="0" w:lineRule="atLeast"/>
      <w:ind w:left="816" w:hanging="816"/>
      <w:jc w:val="center"/>
    </w:pPr>
    <w:rPr>
      <w:rFonts w:eastAsia="黑体"/>
      <w:b w:val="0"/>
      <w:bCs w:val="0"/>
      <w:sz w:val="36"/>
      <w:szCs w:val="20"/>
    </w:rPr>
  </w:style>
  <w:style w:type="paragraph" w:styleId="a4">
    <w:name w:val="header"/>
    <w:basedOn w:val="a"/>
    <w:link w:val="Char"/>
    <w:rsid w:val="00BF7A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F7A1D"/>
    <w:rPr>
      <w:kern w:val="2"/>
      <w:sz w:val="18"/>
      <w:szCs w:val="18"/>
    </w:rPr>
  </w:style>
  <w:style w:type="paragraph" w:styleId="a5">
    <w:name w:val="footer"/>
    <w:basedOn w:val="a"/>
    <w:link w:val="Char0"/>
    <w:rsid w:val="00BF7A1D"/>
    <w:pPr>
      <w:tabs>
        <w:tab w:val="center" w:pos="4153"/>
        <w:tab w:val="right" w:pos="8306"/>
      </w:tabs>
      <w:snapToGrid w:val="0"/>
      <w:jc w:val="left"/>
    </w:pPr>
    <w:rPr>
      <w:sz w:val="18"/>
      <w:szCs w:val="18"/>
    </w:rPr>
  </w:style>
  <w:style w:type="character" w:customStyle="1" w:styleId="Char0">
    <w:name w:val="页脚 Char"/>
    <w:basedOn w:val="a0"/>
    <w:link w:val="a5"/>
    <w:rsid w:val="00BF7A1D"/>
    <w:rPr>
      <w:kern w:val="2"/>
      <w:sz w:val="18"/>
      <w:szCs w:val="18"/>
    </w:rPr>
  </w:style>
  <w:style w:type="table" w:styleId="a6">
    <w:name w:val="Table Grid"/>
    <w:basedOn w:val="a1"/>
    <w:rsid w:val="007E3DB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9F52D1C-226F-4BD0-A8CF-7B8424899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389</Words>
  <Characters>2221</Characters>
  <Application>Microsoft Office Word</Application>
  <DocSecurity>0</DocSecurity>
  <Lines>18</Lines>
  <Paragraphs>5</Paragraphs>
  <ScaleCrop>false</ScaleCrop>
  <Company>Lenovo (Beijing) Limited</Company>
  <LinksUpToDate>false</LinksUpToDate>
  <CharactersWithSpaces>2605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重庆工商大学2010年办公耗材招标书</dc:title>
  <dc:creator>Lenovo User</dc:creator>
  <cp:lastModifiedBy>ChinaUser</cp:lastModifiedBy>
  <cp:revision>4</cp:revision>
  <dcterms:created xsi:type="dcterms:W3CDTF">2015-12-21T06:48:00Z</dcterms:created>
  <dcterms:modified xsi:type="dcterms:W3CDTF">2015-12-22T08:43:00Z</dcterms:modified>
</cp:coreProperties>
</file>